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4E13" w14:textId="77777777" w:rsidR="00E73F19" w:rsidRPr="00C93EE1" w:rsidRDefault="00D851FF" w:rsidP="00C93EE1">
      <w:pPr>
        <w:pStyle w:val="Heading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NETTLEHAM PARISH COUNCIL </w:t>
      </w:r>
    </w:p>
    <w:p w14:paraId="09184E14" w14:textId="77777777" w:rsidR="00DF58AD" w:rsidRPr="00C93EE1" w:rsidRDefault="00DF58AD" w:rsidP="00C93EE1">
      <w:pPr>
        <w:pStyle w:val="DefaultText"/>
        <w:jc w:val="center"/>
        <w:rPr>
          <w:rFonts w:ascii="Arial" w:hAnsi="Arial" w:cs="Arial"/>
          <w:b/>
          <w:bCs/>
          <w:u w:val="single"/>
        </w:rPr>
      </w:pPr>
    </w:p>
    <w:p w14:paraId="09184E15" w14:textId="77777777" w:rsidR="00DF58AD" w:rsidRPr="00C93EE1" w:rsidRDefault="00DF58AD" w:rsidP="00C93EE1">
      <w:pPr>
        <w:pStyle w:val="DefaultText"/>
        <w:jc w:val="center"/>
        <w:rPr>
          <w:rFonts w:ascii="Arial" w:hAnsi="Arial" w:cs="Arial"/>
          <w:b/>
          <w:bCs/>
          <w:u w:val="single"/>
        </w:rPr>
      </w:pPr>
      <w:r w:rsidRPr="00C93EE1">
        <w:rPr>
          <w:rFonts w:ascii="Arial" w:hAnsi="Arial" w:cs="Arial"/>
          <w:b/>
          <w:bCs/>
          <w:u w:val="single"/>
        </w:rPr>
        <w:t>Lone Working Policy &amp; Procedure</w:t>
      </w:r>
    </w:p>
    <w:p w14:paraId="09184E16" w14:textId="77777777" w:rsidR="00C93EE1" w:rsidRDefault="00C93EE1" w:rsidP="00DF58AD">
      <w:pPr>
        <w:pStyle w:val="DefaultText"/>
        <w:rPr>
          <w:rFonts w:ascii="Arial" w:hAnsi="Arial" w:cs="Arial"/>
        </w:rPr>
      </w:pPr>
    </w:p>
    <w:p w14:paraId="09184E17" w14:textId="77777777" w:rsidR="00DF58AD" w:rsidRPr="009E3D77" w:rsidRDefault="00DF58AD" w:rsidP="00C93EE1">
      <w:pPr>
        <w:pStyle w:val="DefaultText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The Council’s lone workers fall into two groups:</w:t>
      </w:r>
    </w:p>
    <w:p w14:paraId="09184E18" w14:textId="77777777" w:rsidR="00DF58AD" w:rsidRPr="009E3D77" w:rsidRDefault="00DF58AD" w:rsidP="00C93EE1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09184E19" w14:textId="77777777" w:rsidR="00C93EE1" w:rsidRPr="00D851FF" w:rsidRDefault="00C93EE1" w:rsidP="00645E77">
      <w:pPr>
        <w:pStyle w:val="DefaultText"/>
        <w:numPr>
          <w:ilvl w:val="1"/>
          <w:numId w:val="6"/>
        </w:numPr>
        <w:tabs>
          <w:tab w:val="clear" w:pos="1440"/>
          <w:tab w:val="num" w:pos="993"/>
        </w:tabs>
        <w:ind w:hanging="873"/>
        <w:jc w:val="both"/>
        <w:rPr>
          <w:rFonts w:ascii="Arial" w:hAnsi="Arial" w:cs="Arial"/>
          <w:sz w:val="22"/>
          <w:szCs w:val="22"/>
        </w:rPr>
      </w:pPr>
      <w:r w:rsidRPr="00D851FF">
        <w:rPr>
          <w:rFonts w:ascii="Arial" w:hAnsi="Arial" w:cs="Arial"/>
          <w:sz w:val="22"/>
          <w:szCs w:val="22"/>
        </w:rPr>
        <w:t>People in fixed establishments where:</w:t>
      </w:r>
      <w:r w:rsidR="00D851FF" w:rsidRPr="00D851FF">
        <w:rPr>
          <w:rFonts w:ascii="Arial" w:hAnsi="Arial" w:cs="Arial"/>
          <w:sz w:val="22"/>
          <w:szCs w:val="22"/>
        </w:rPr>
        <w:t>-</w:t>
      </w:r>
    </w:p>
    <w:p w14:paraId="09184E1A" w14:textId="77777777" w:rsidR="00C93EE1" w:rsidRPr="009E3D77" w:rsidRDefault="00C93EE1" w:rsidP="0019766A">
      <w:pPr>
        <w:pStyle w:val="DefaultText"/>
        <w:numPr>
          <w:ilvl w:val="0"/>
          <w:numId w:val="15"/>
        </w:numPr>
        <w:tabs>
          <w:tab w:val="num" w:pos="993"/>
        </w:tabs>
        <w:ind w:hanging="873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 xml:space="preserve">Only one person works on the premises – </w:t>
      </w:r>
      <w:proofErr w:type="spellStart"/>
      <w:r w:rsidRPr="009E3D77">
        <w:rPr>
          <w:rFonts w:ascii="Arial" w:hAnsi="Arial" w:cs="Arial"/>
          <w:sz w:val="22"/>
          <w:szCs w:val="22"/>
        </w:rPr>
        <w:t>eg.</w:t>
      </w:r>
      <w:proofErr w:type="spellEnd"/>
      <w:r w:rsidRPr="009E3D77">
        <w:rPr>
          <w:rFonts w:ascii="Arial" w:hAnsi="Arial" w:cs="Arial"/>
          <w:sz w:val="22"/>
          <w:szCs w:val="22"/>
        </w:rPr>
        <w:t xml:space="preserve"> the Council Offices</w:t>
      </w:r>
    </w:p>
    <w:p w14:paraId="09184E1B" w14:textId="77777777" w:rsidR="00C93EE1" w:rsidRPr="009E3D77" w:rsidRDefault="0019766A" w:rsidP="0019766A">
      <w:pPr>
        <w:pStyle w:val="DefaultText"/>
        <w:numPr>
          <w:ilvl w:val="0"/>
          <w:numId w:val="15"/>
        </w:numPr>
        <w:tabs>
          <w:tab w:val="num" w:pos="993"/>
        </w:tabs>
        <w:ind w:hanging="873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People work separately from others</w:t>
      </w:r>
    </w:p>
    <w:p w14:paraId="09184E1C" w14:textId="77777777" w:rsidR="0019766A" w:rsidRPr="009E3D77" w:rsidRDefault="0019766A" w:rsidP="0019766A">
      <w:pPr>
        <w:pStyle w:val="DefaultText"/>
        <w:numPr>
          <w:ilvl w:val="0"/>
          <w:numId w:val="15"/>
        </w:numPr>
        <w:tabs>
          <w:tab w:val="num" w:pos="993"/>
        </w:tabs>
        <w:ind w:hanging="873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People work outside normal hours</w:t>
      </w:r>
    </w:p>
    <w:p w14:paraId="09184E1D" w14:textId="77777777" w:rsidR="0019766A" w:rsidRPr="009E3D77" w:rsidRDefault="0019766A" w:rsidP="0019766A">
      <w:pPr>
        <w:pStyle w:val="DefaultText"/>
        <w:tabs>
          <w:tab w:val="num" w:pos="993"/>
        </w:tabs>
        <w:ind w:hanging="873"/>
        <w:jc w:val="both"/>
        <w:rPr>
          <w:rFonts w:ascii="Arial" w:hAnsi="Arial" w:cs="Arial"/>
          <w:sz w:val="22"/>
          <w:szCs w:val="22"/>
        </w:rPr>
      </w:pPr>
    </w:p>
    <w:p w14:paraId="09184E1E" w14:textId="77777777" w:rsidR="0019766A" w:rsidRPr="009E3D77" w:rsidRDefault="0019766A" w:rsidP="0019766A">
      <w:pPr>
        <w:pStyle w:val="DefaultText"/>
        <w:numPr>
          <w:ilvl w:val="1"/>
          <w:numId w:val="6"/>
        </w:numPr>
        <w:tabs>
          <w:tab w:val="clear" w:pos="1440"/>
          <w:tab w:val="num" w:pos="993"/>
        </w:tabs>
        <w:ind w:hanging="873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Mobile workers working away from their fixed base:</w:t>
      </w:r>
    </w:p>
    <w:p w14:paraId="09184E1F" w14:textId="77777777" w:rsidR="0019766A" w:rsidRPr="009E3D77" w:rsidRDefault="0019766A" w:rsidP="0019766A">
      <w:pPr>
        <w:pStyle w:val="DefaultText"/>
        <w:tabs>
          <w:tab w:val="num" w:pos="993"/>
        </w:tabs>
        <w:ind w:hanging="873"/>
        <w:jc w:val="both"/>
        <w:rPr>
          <w:rFonts w:ascii="Arial" w:hAnsi="Arial" w:cs="Arial"/>
          <w:sz w:val="22"/>
          <w:szCs w:val="22"/>
        </w:rPr>
      </w:pPr>
    </w:p>
    <w:p w14:paraId="09184E20" w14:textId="77777777" w:rsidR="0019766A" w:rsidRPr="009E3D77" w:rsidRDefault="0019766A" w:rsidP="0019766A">
      <w:pPr>
        <w:pStyle w:val="DefaultText"/>
        <w:numPr>
          <w:ilvl w:val="0"/>
          <w:numId w:val="16"/>
        </w:numPr>
        <w:tabs>
          <w:tab w:val="num" w:pos="993"/>
        </w:tabs>
        <w:ind w:hanging="929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 xml:space="preserve">Service workers – </w:t>
      </w:r>
      <w:proofErr w:type="spellStart"/>
      <w:r w:rsidRPr="009E3D77">
        <w:rPr>
          <w:rFonts w:ascii="Arial" w:hAnsi="Arial" w:cs="Arial"/>
          <w:sz w:val="22"/>
          <w:szCs w:val="22"/>
        </w:rPr>
        <w:t>eg.</w:t>
      </w:r>
      <w:proofErr w:type="spellEnd"/>
      <w:r w:rsidRPr="009E3D77">
        <w:rPr>
          <w:rFonts w:ascii="Arial" w:hAnsi="Arial" w:cs="Arial"/>
          <w:sz w:val="22"/>
          <w:szCs w:val="22"/>
        </w:rPr>
        <w:t xml:space="preserve"> cemeteries, parks, street cleaning</w:t>
      </w:r>
    </w:p>
    <w:p w14:paraId="09184E21" w14:textId="77777777" w:rsidR="0019766A" w:rsidRPr="009E3D77" w:rsidRDefault="0019766A" w:rsidP="0019766A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09184E22" w14:textId="77777777" w:rsidR="0019766A" w:rsidRPr="009E3D77" w:rsidRDefault="0019766A" w:rsidP="0019766A">
      <w:pPr>
        <w:pStyle w:val="DefaultText"/>
        <w:jc w:val="both"/>
        <w:rPr>
          <w:rFonts w:ascii="Arial" w:hAnsi="Arial" w:cs="Arial"/>
          <w:b/>
          <w:sz w:val="22"/>
          <w:szCs w:val="22"/>
        </w:rPr>
      </w:pPr>
      <w:r w:rsidRPr="009E3D77">
        <w:rPr>
          <w:rFonts w:ascii="Arial" w:hAnsi="Arial" w:cs="Arial"/>
          <w:b/>
          <w:sz w:val="22"/>
          <w:szCs w:val="22"/>
        </w:rPr>
        <w:t>Safe working arrangements for lone workers</w:t>
      </w:r>
    </w:p>
    <w:p w14:paraId="09184E23" w14:textId="77777777" w:rsidR="0019766A" w:rsidRPr="009E3D77" w:rsidRDefault="0019766A" w:rsidP="0019766A">
      <w:pPr>
        <w:pStyle w:val="DefaultText"/>
        <w:jc w:val="both"/>
        <w:rPr>
          <w:rFonts w:ascii="Arial" w:hAnsi="Arial" w:cs="Arial"/>
          <w:b/>
          <w:sz w:val="22"/>
          <w:szCs w:val="22"/>
        </w:rPr>
      </w:pPr>
    </w:p>
    <w:p w14:paraId="09184E24" w14:textId="77777777" w:rsidR="0019766A" w:rsidRPr="009E3D77" w:rsidRDefault="0019766A" w:rsidP="0019766A">
      <w:pPr>
        <w:pStyle w:val="DefaultText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 xml:space="preserve">Risk Assessments are conducted for </w:t>
      </w:r>
      <w:r w:rsidR="009E3D77" w:rsidRPr="009E3D77">
        <w:rPr>
          <w:rFonts w:ascii="Arial" w:hAnsi="Arial" w:cs="Arial"/>
          <w:sz w:val="22"/>
          <w:szCs w:val="22"/>
        </w:rPr>
        <w:t xml:space="preserve">all </w:t>
      </w:r>
      <w:r w:rsidRPr="009E3D77">
        <w:rPr>
          <w:rFonts w:ascii="Arial" w:hAnsi="Arial" w:cs="Arial"/>
          <w:sz w:val="22"/>
          <w:szCs w:val="22"/>
        </w:rPr>
        <w:t>routine activities which involve workers who work alone.</w:t>
      </w:r>
    </w:p>
    <w:p w14:paraId="09184E25" w14:textId="77777777" w:rsidR="0019766A" w:rsidRPr="009E3D77" w:rsidRDefault="0019766A" w:rsidP="0019766A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09184E26" w14:textId="77777777" w:rsidR="0019766A" w:rsidRPr="009E3D77" w:rsidRDefault="0019766A" w:rsidP="0019766A">
      <w:pPr>
        <w:pStyle w:val="DefaultText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The Risk Assessments will address:</w:t>
      </w:r>
    </w:p>
    <w:p w14:paraId="09184E27" w14:textId="77777777" w:rsidR="0019766A" w:rsidRPr="009E3D77" w:rsidRDefault="0019766A" w:rsidP="0019766A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09184E28" w14:textId="77777777" w:rsidR="0019766A" w:rsidRPr="009E3D77" w:rsidRDefault="0019766A" w:rsidP="0019766A">
      <w:pPr>
        <w:pStyle w:val="DefaultText"/>
        <w:numPr>
          <w:ilvl w:val="2"/>
          <w:numId w:val="6"/>
        </w:numPr>
        <w:tabs>
          <w:tab w:val="clear" w:pos="2160"/>
        </w:tabs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9E3D77">
        <w:rPr>
          <w:rFonts w:ascii="Arial" w:hAnsi="Arial" w:cs="Arial"/>
          <w:b/>
          <w:sz w:val="22"/>
          <w:szCs w:val="22"/>
        </w:rPr>
        <w:t>Can the risk of the job be adequately controlled by one person?</w:t>
      </w:r>
    </w:p>
    <w:p w14:paraId="09184E29" w14:textId="77777777" w:rsidR="0019766A" w:rsidRPr="009E3D77" w:rsidRDefault="0019766A" w:rsidP="0019766A">
      <w:pPr>
        <w:pStyle w:val="DefaultText"/>
        <w:numPr>
          <w:ilvl w:val="0"/>
          <w:numId w:val="16"/>
        </w:numPr>
        <w:ind w:hanging="929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Is there a safe way in and out for one person?</w:t>
      </w:r>
    </w:p>
    <w:p w14:paraId="09184E2A" w14:textId="77777777" w:rsidR="0019766A" w:rsidRPr="009E3D77" w:rsidRDefault="0019766A" w:rsidP="00D851FF">
      <w:pPr>
        <w:pStyle w:val="DefaultText"/>
        <w:numPr>
          <w:ilvl w:val="0"/>
          <w:numId w:val="16"/>
        </w:numPr>
        <w:ind w:left="1418" w:hanging="142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Can any temporary access equipment which</w:t>
      </w:r>
      <w:r w:rsidR="00D851FF">
        <w:rPr>
          <w:rFonts w:ascii="Arial" w:hAnsi="Arial" w:cs="Arial"/>
          <w:sz w:val="22"/>
          <w:szCs w:val="22"/>
        </w:rPr>
        <w:t xml:space="preserve"> is necessary, such as portable </w:t>
      </w:r>
      <w:r w:rsidRPr="009E3D77">
        <w:rPr>
          <w:rFonts w:ascii="Arial" w:hAnsi="Arial" w:cs="Arial"/>
          <w:sz w:val="22"/>
          <w:szCs w:val="22"/>
        </w:rPr>
        <w:t>ladders or trestles, be safely handled by one person?</w:t>
      </w:r>
    </w:p>
    <w:p w14:paraId="09184E2B" w14:textId="77777777" w:rsidR="0019766A" w:rsidRPr="009E3D77" w:rsidRDefault="0019766A" w:rsidP="00D851FF">
      <w:pPr>
        <w:pStyle w:val="DefaultText"/>
        <w:numPr>
          <w:ilvl w:val="0"/>
          <w:numId w:val="16"/>
        </w:numPr>
        <w:ind w:left="1418" w:hanging="142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Can all plant, substances and goods involved in the work be safely handled by one person?</w:t>
      </w:r>
    </w:p>
    <w:p w14:paraId="09184E2C" w14:textId="77777777" w:rsidR="0019766A" w:rsidRPr="009E3D77" w:rsidRDefault="0019766A" w:rsidP="0019766A">
      <w:pPr>
        <w:pStyle w:val="DefaultText"/>
        <w:numPr>
          <w:ilvl w:val="0"/>
          <w:numId w:val="16"/>
        </w:numPr>
        <w:ind w:hanging="929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Is there a risk of violence?</w:t>
      </w:r>
    </w:p>
    <w:p w14:paraId="09184E2D" w14:textId="77777777" w:rsidR="0019766A" w:rsidRPr="009E3D77" w:rsidRDefault="0019766A" w:rsidP="0019766A">
      <w:pPr>
        <w:pStyle w:val="DefaultText"/>
        <w:numPr>
          <w:ilvl w:val="0"/>
          <w:numId w:val="16"/>
        </w:numPr>
        <w:ind w:hanging="929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Are women especially at risk if they work alone?</w:t>
      </w:r>
    </w:p>
    <w:p w14:paraId="09184E2E" w14:textId="77777777" w:rsidR="0019766A" w:rsidRPr="009E3D77" w:rsidRDefault="0019766A" w:rsidP="0019766A">
      <w:pPr>
        <w:pStyle w:val="DefaultText"/>
        <w:numPr>
          <w:ilvl w:val="0"/>
          <w:numId w:val="16"/>
        </w:numPr>
        <w:ind w:hanging="929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Are young workers especially at risk if they work alone?</w:t>
      </w:r>
    </w:p>
    <w:p w14:paraId="09184E2F" w14:textId="77777777" w:rsidR="0019766A" w:rsidRPr="009E3D77" w:rsidRDefault="0019766A" w:rsidP="0019766A">
      <w:pPr>
        <w:pStyle w:val="DefaultText"/>
        <w:ind w:left="1080"/>
        <w:jc w:val="both"/>
        <w:rPr>
          <w:rFonts w:ascii="Arial" w:hAnsi="Arial" w:cs="Arial"/>
          <w:sz w:val="22"/>
          <w:szCs w:val="22"/>
        </w:rPr>
      </w:pPr>
    </w:p>
    <w:p w14:paraId="09184E30" w14:textId="77777777" w:rsidR="0019766A" w:rsidRPr="009E3D77" w:rsidRDefault="0019766A" w:rsidP="0019766A">
      <w:pPr>
        <w:pStyle w:val="DefaultText"/>
        <w:numPr>
          <w:ilvl w:val="2"/>
          <w:numId w:val="6"/>
        </w:numPr>
        <w:tabs>
          <w:tab w:val="clear" w:pos="2160"/>
        </w:tabs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9E3D77">
        <w:rPr>
          <w:rFonts w:ascii="Arial" w:hAnsi="Arial" w:cs="Arial"/>
          <w:b/>
          <w:sz w:val="22"/>
          <w:szCs w:val="22"/>
        </w:rPr>
        <w:t>Is the person medically fit and suitable to work alone?</w:t>
      </w:r>
    </w:p>
    <w:p w14:paraId="09184E31" w14:textId="77777777" w:rsidR="0019766A" w:rsidRPr="009E3D77" w:rsidRDefault="0019766A" w:rsidP="0019766A">
      <w:pPr>
        <w:pStyle w:val="DefaultText"/>
        <w:jc w:val="both"/>
        <w:rPr>
          <w:rFonts w:ascii="Arial" w:hAnsi="Arial" w:cs="Arial"/>
          <w:i/>
          <w:sz w:val="22"/>
          <w:szCs w:val="22"/>
        </w:rPr>
      </w:pPr>
    </w:p>
    <w:p w14:paraId="09184E32" w14:textId="77777777" w:rsidR="0019766A" w:rsidRPr="009E3D77" w:rsidRDefault="0019766A" w:rsidP="0019766A">
      <w:pPr>
        <w:pStyle w:val="DefaultText"/>
        <w:numPr>
          <w:ilvl w:val="1"/>
          <w:numId w:val="6"/>
        </w:numPr>
        <w:tabs>
          <w:tab w:val="clear" w:pos="1440"/>
        </w:tabs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9E3D77">
        <w:rPr>
          <w:rFonts w:ascii="Arial" w:hAnsi="Arial" w:cs="Arial"/>
          <w:b/>
          <w:sz w:val="22"/>
          <w:szCs w:val="22"/>
        </w:rPr>
        <w:t>What training is required to ensure competency in safety matters?</w:t>
      </w:r>
    </w:p>
    <w:p w14:paraId="09184E33" w14:textId="77777777" w:rsidR="0019766A" w:rsidRPr="009E3D77" w:rsidRDefault="0019766A" w:rsidP="0019766A">
      <w:pPr>
        <w:pStyle w:val="DefaultText"/>
        <w:jc w:val="both"/>
        <w:rPr>
          <w:rFonts w:ascii="Arial" w:hAnsi="Arial" w:cs="Arial"/>
          <w:i/>
          <w:sz w:val="22"/>
          <w:szCs w:val="22"/>
        </w:rPr>
      </w:pPr>
    </w:p>
    <w:p w14:paraId="09184E34" w14:textId="77777777" w:rsidR="0019766A" w:rsidRPr="009E3D77" w:rsidRDefault="0019766A" w:rsidP="0019766A">
      <w:pPr>
        <w:pStyle w:val="DefaultText"/>
        <w:numPr>
          <w:ilvl w:val="1"/>
          <w:numId w:val="6"/>
        </w:numPr>
        <w:tabs>
          <w:tab w:val="clear" w:pos="1440"/>
        </w:tabs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9E3D77">
        <w:rPr>
          <w:rFonts w:ascii="Arial" w:hAnsi="Arial" w:cs="Arial"/>
          <w:b/>
          <w:sz w:val="22"/>
          <w:szCs w:val="22"/>
        </w:rPr>
        <w:t>How will the person be supervised?</w:t>
      </w:r>
    </w:p>
    <w:p w14:paraId="09184E35" w14:textId="77777777" w:rsidR="0019766A" w:rsidRPr="009E3D77" w:rsidRDefault="0019766A" w:rsidP="0019766A">
      <w:pPr>
        <w:pStyle w:val="DefaultText"/>
        <w:numPr>
          <w:ilvl w:val="0"/>
          <w:numId w:val="17"/>
        </w:numPr>
        <w:ind w:left="2268" w:hanging="992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Supervisors periodically visiting and observing people working alone</w:t>
      </w:r>
    </w:p>
    <w:p w14:paraId="09184E36" w14:textId="77777777" w:rsidR="0019766A" w:rsidRPr="009E3D77" w:rsidRDefault="0019766A" w:rsidP="00D851FF">
      <w:pPr>
        <w:pStyle w:val="DefaultText"/>
        <w:numPr>
          <w:ilvl w:val="0"/>
          <w:numId w:val="17"/>
        </w:numPr>
        <w:ind w:left="1418" w:hanging="142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Regular contact between the lone worker and supervisor using either phone or radio</w:t>
      </w:r>
    </w:p>
    <w:p w14:paraId="09184E37" w14:textId="77777777" w:rsidR="009E3D77" w:rsidRPr="009E3D77" w:rsidRDefault="009E3D77" w:rsidP="00D851FF">
      <w:pPr>
        <w:pStyle w:val="DefaultText"/>
        <w:numPr>
          <w:ilvl w:val="0"/>
          <w:numId w:val="17"/>
        </w:numPr>
        <w:ind w:left="1418" w:hanging="142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 xml:space="preserve">Automatic warning devices which operate if specific signals are not received periodically from the lone worker – </w:t>
      </w:r>
      <w:proofErr w:type="spellStart"/>
      <w:r w:rsidRPr="009E3D77">
        <w:rPr>
          <w:rFonts w:ascii="Arial" w:hAnsi="Arial" w:cs="Arial"/>
          <w:sz w:val="22"/>
          <w:szCs w:val="22"/>
        </w:rPr>
        <w:t>eg.</w:t>
      </w:r>
      <w:proofErr w:type="spellEnd"/>
      <w:r w:rsidRPr="009E3D77">
        <w:rPr>
          <w:rFonts w:ascii="Arial" w:hAnsi="Arial" w:cs="Arial"/>
          <w:sz w:val="22"/>
          <w:szCs w:val="22"/>
        </w:rPr>
        <w:t xml:space="preserve"> systems for security staff</w:t>
      </w:r>
    </w:p>
    <w:p w14:paraId="09184E38" w14:textId="77777777" w:rsidR="009E3D77" w:rsidRPr="009E3D77" w:rsidRDefault="009E3D77" w:rsidP="00D851FF">
      <w:pPr>
        <w:pStyle w:val="DefaultText"/>
        <w:numPr>
          <w:ilvl w:val="0"/>
          <w:numId w:val="17"/>
        </w:numPr>
        <w:ind w:left="1418" w:hanging="142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Other devices designed to raise the alarm in the event of an emergency and which are operated manually or automatically by the absence of activity</w:t>
      </w:r>
    </w:p>
    <w:p w14:paraId="09184E39" w14:textId="77777777" w:rsidR="009E3D77" w:rsidRPr="009E3D77" w:rsidRDefault="009E3D77" w:rsidP="00D851FF">
      <w:pPr>
        <w:pStyle w:val="DefaultText"/>
        <w:numPr>
          <w:ilvl w:val="0"/>
          <w:numId w:val="17"/>
        </w:numPr>
        <w:ind w:left="1418" w:hanging="142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Checks that a lone worker has returned to their base or home on completion of a task</w:t>
      </w:r>
    </w:p>
    <w:p w14:paraId="09184E3A" w14:textId="77777777" w:rsidR="009E3D77" w:rsidRPr="009E3D77" w:rsidRDefault="009E3D77" w:rsidP="009E3D77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09184E3B" w14:textId="77777777" w:rsidR="009E3D77" w:rsidRPr="00D851FF" w:rsidRDefault="009E3D77" w:rsidP="00D851FF">
      <w:pPr>
        <w:pStyle w:val="DefaultText"/>
        <w:numPr>
          <w:ilvl w:val="1"/>
          <w:numId w:val="6"/>
        </w:numPr>
        <w:tabs>
          <w:tab w:val="clear" w:pos="1440"/>
          <w:tab w:val="num" w:pos="993"/>
        </w:tabs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9E3D77">
        <w:rPr>
          <w:rFonts w:ascii="Arial" w:hAnsi="Arial" w:cs="Arial"/>
          <w:b/>
          <w:sz w:val="22"/>
          <w:szCs w:val="22"/>
        </w:rPr>
        <w:t>What happens if a person becomes ill,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E3D77">
        <w:rPr>
          <w:rFonts w:ascii="Arial" w:hAnsi="Arial" w:cs="Arial"/>
          <w:b/>
          <w:sz w:val="22"/>
          <w:szCs w:val="22"/>
        </w:rPr>
        <w:t>has an accident or there is an emergency?</w:t>
      </w:r>
    </w:p>
    <w:p w14:paraId="09184E3C" w14:textId="77777777" w:rsidR="009E3D77" w:rsidRPr="009E3D77" w:rsidRDefault="009E3D77" w:rsidP="00D851FF">
      <w:pPr>
        <w:pStyle w:val="DefaultText"/>
        <w:numPr>
          <w:ilvl w:val="0"/>
          <w:numId w:val="18"/>
        </w:numPr>
        <w:ind w:left="1418" w:hanging="142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Lone workers should have access to adequate first-aid facilities and mobile workers should carry a first-aid kit suitable for treating injuries</w:t>
      </w:r>
    </w:p>
    <w:p w14:paraId="09184E3D" w14:textId="77777777" w:rsidR="009E3D77" w:rsidRPr="009E3D77" w:rsidRDefault="009E3D77" w:rsidP="00D851FF">
      <w:pPr>
        <w:pStyle w:val="DefaultText"/>
        <w:numPr>
          <w:ilvl w:val="0"/>
          <w:numId w:val="18"/>
        </w:numPr>
        <w:ind w:left="1418" w:hanging="142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 xml:space="preserve">Occasionally, risk assessment may indicate that lone workers need training in first aid 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09184E3E" w14:textId="77777777" w:rsidR="00C93EE1" w:rsidRDefault="00C93EE1" w:rsidP="00F60EBF">
      <w:pPr>
        <w:pStyle w:val="DefaultText"/>
        <w:jc w:val="both"/>
        <w:rPr>
          <w:rFonts w:ascii="Arial" w:hAnsi="Arial" w:cs="Arial"/>
          <w:b/>
        </w:rPr>
      </w:pPr>
    </w:p>
    <w:p w14:paraId="09184E3F" w14:textId="77777777" w:rsidR="00F60EBF" w:rsidRDefault="00F60EBF" w:rsidP="00F60EBF">
      <w:pPr>
        <w:pStyle w:val="DefaultText"/>
        <w:jc w:val="both"/>
        <w:rPr>
          <w:rFonts w:ascii="Arial" w:hAnsi="Arial" w:cs="Arial"/>
          <w:b/>
        </w:rPr>
      </w:pPr>
    </w:p>
    <w:p w14:paraId="09184E40" w14:textId="77777777" w:rsidR="00F60EBF" w:rsidRDefault="00F60EBF" w:rsidP="00F60EBF">
      <w:pPr>
        <w:pStyle w:val="DefaultText"/>
        <w:jc w:val="both"/>
        <w:rPr>
          <w:rFonts w:ascii="Arial" w:hAnsi="Arial" w:cs="Arial"/>
          <w:b/>
        </w:rPr>
      </w:pPr>
    </w:p>
    <w:p w14:paraId="09184E41" w14:textId="77777777" w:rsidR="00F60EBF" w:rsidRDefault="00F60EBF" w:rsidP="00F60EBF">
      <w:pPr>
        <w:ind w:right="-83"/>
        <w:rPr>
          <w:rFonts w:ascii="Arial" w:hAnsi="Arial"/>
          <w:b/>
          <w:sz w:val="22"/>
          <w:szCs w:val="22"/>
        </w:rPr>
      </w:pPr>
      <w:r w:rsidRPr="00F60EBF">
        <w:rPr>
          <w:rFonts w:ascii="Arial" w:hAnsi="Arial"/>
          <w:b/>
          <w:sz w:val="22"/>
          <w:szCs w:val="22"/>
        </w:rPr>
        <w:t>Approved and Adopted at the Annual Parish Council Meeting held on 22 May 2018</w:t>
      </w:r>
    </w:p>
    <w:p w14:paraId="4BEE6DEB" w14:textId="647F8AC3" w:rsidR="00C731CC" w:rsidRPr="00C731CC" w:rsidRDefault="00C731CC" w:rsidP="00F60EBF">
      <w:pPr>
        <w:ind w:right="-83"/>
        <w:rPr>
          <w:rFonts w:ascii="Arial" w:hAnsi="Arial"/>
          <w:b/>
          <w:sz w:val="28"/>
          <w:szCs w:val="28"/>
        </w:rPr>
      </w:pPr>
      <w:r w:rsidRPr="00C731CC">
        <w:rPr>
          <w:b/>
          <w:bCs/>
          <w:sz w:val="24"/>
          <w:szCs w:val="24"/>
        </w:rPr>
        <w:t>Reviewed and re adopted 21 May 2024 - Next review due May 2025</w:t>
      </w:r>
    </w:p>
    <w:p w14:paraId="09184E42" w14:textId="77777777" w:rsidR="00F60EBF" w:rsidRPr="00F60EBF" w:rsidRDefault="00F60EBF" w:rsidP="00F60EBF">
      <w:pPr>
        <w:ind w:right="-83"/>
        <w:rPr>
          <w:rFonts w:ascii="Arial" w:hAnsi="Arial"/>
          <w:b/>
          <w:sz w:val="22"/>
          <w:szCs w:val="22"/>
        </w:rPr>
      </w:pPr>
    </w:p>
    <w:p w14:paraId="09184E43" w14:textId="77777777" w:rsidR="00F60EBF" w:rsidRPr="00F60EBF" w:rsidRDefault="00F60EBF" w:rsidP="00F60EBF">
      <w:pPr>
        <w:ind w:right="-83"/>
        <w:rPr>
          <w:rFonts w:ascii="Arial" w:hAnsi="Arial" w:cs="Arial"/>
          <w:sz w:val="22"/>
          <w:szCs w:val="22"/>
        </w:rPr>
      </w:pPr>
      <w:r w:rsidRPr="00F60EBF">
        <w:rPr>
          <w:rFonts w:ascii="Arial" w:hAnsi="Arial" w:cs="Arial"/>
          <w:b/>
          <w:color w:val="000000"/>
          <w:sz w:val="22"/>
          <w:szCs w:val="22"/>
        </w:rPr>
        <w:t xml:space="preserve">Review Date: </w:t>
      </w:r>
      <w:r w:rsidRPr="00F60EBF">
        <w:rPr>
          <w:rFonts w:ascii="Arial" w:hAnsi="Arial" w:cs="Arial"/>
          <w:color w:val="000000"/>
          <w:sz w:val="22"/>
          <w:szCs w:val="22"/>
        </w:rPr>
        <w:t xml:space="preserve">This Policy will be reviewed annually </w:t>
      </w:r>
      <w:r w:rsidRPr="00F60EBF">
        <w:rPr>
          <w:rFonts w:ascii="Arial" w:hAnsi="Arial" w:cs="Arial"/>
          <w:sz w:val="22"/>
          <w:szCs w:val="22"/>
        </w:rPr>
        <w:t xml:space="preserve">or sooner if legislation or events dictates </w:t>
      </w:r>
    </w:p>
    <w:sectPr w:rsidR="00F60EBF" w:rsidRPr="00F60EBF" w:rsidSect="00F60EBF">
      <w:footerReference w:type="default" r:id="rId10"/>
      <w:pgSz w:w="11906" w:h="16838"/>
      <w:pgMar w:top="1021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84E46" w14:textId="77777777" w:rsidR="00732D16" w:rsidRDefault="00732D16" w:rsidP="00D851FF">
      <w:r>
        <w:separator/>
      </w:r>
    </w:p>
  </w:endnote>
  <w:endnote w:type="continuationSeparator" w:id="0">
    <w:p w14:paraId="09184E47" w14:textId="77777777" w:rsidR="00732D16" w:rsidRDefault="00732D16" w:rsidP="00D8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84E48" w14:textId="77777777" w:rsidR="00F60EBF" w:rsidRDefault="00F60EB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59A7">
      <w:rPr>
        <w:noProof/>
      </w:rPr>
      <w:t>1</w:t>
    </w:r>
    <w:r>
      <w:rPr>
        <w:noProof/>
      </w:rPr>
      <w:fldChar w:fldCharType="end"/>
    </w:r>
  </w:p>
  <w:p w14:paraId="09184E49" w14:textId="77777777" w:rsidR="00D851FF" w:rsidRDefault="00D85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84E44" w14:textId="77777777" w:rsidR="00732D16" w:rsidRDefault="00732D16" w:rsidP="00D851FF">
      <w:r>
        <w:separator/>
      </w:r>
    </w:p>
  </w:footnote>
  <w:footnote w:type="continuationSeparator" w:id="0">
    <w:p w14:paraId="09184E45" w14:textId="77777777" w:rsidR="00732D16" w:rsidRDefault="00732D16" w:rsidP="00D85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0357"/>
    <w:multiLevelType w:val="hybridMultilevel"/>
    <w:tmpl w:val="8AEE3F06"/>
    <w:lvl w:ilvl="0" w:tplc="FFFFFFFF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</w:lvl>
    <w:lvl w:ilvl="1" w:tplc="4AC6FC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5B46E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120BE"/>
    <w:multiLevelType w:val="hybridMultilevel"/>
    <w:tmpl w:val="954C2FF0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D50FD1"/>
    <w:multiLevelType w:val="multilevel"/>
    <w:tmpl w:val="8FE4905E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91224F"/>
    <w:multiLevelType w:val="multilevel"/>
    <w:tmpl w:val="E902732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F56EE1"/>
    <w:multiLevelType w:val="hybridMultilevel"/>
    <w:tmpl w:val="F3D6F02E"/>
    <w:lvl w:ilvl="0" w:tplc="08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22595BBF"/>
    <w:multiLevelType w:val="multilevel"/>
    <w:tmpl w:val="2182C5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31126F"/>
    <w:multiLevelType w:val="hybridMultilevel"/>
    <w:tmpl w:val="A7FAC6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8333B7"/>
    <w:multiLevelType w:val="hybridMultilevel"/>
    <w:tmpl w:val="58B0C3D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274394"/>
    <w:multiLevelType w:val="hybridMultilevel"/>
    <w:tmpl w:val="3184E082"/>
    <w:lvl w:ilvl="0" w:tplc="08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330E4C"/>
    <w:multiLevelType w:val="hybridMultilevel"/>
    <w:tmpl w:val="4756FF5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BE5333E"/>
    <w:multiLevelType w:val="hybridMultilevel"/>
    <w:tmpl w:val="1E68C0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1E443AB"/>
    <w:multiLevelType w:val="multilevel"/>
    <w:tmpl w:val="6B38B5A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B7109B1"/>
    <w:multiLevelType w:val="hybridMultilevel"/>
    <w:tmpl w:val="1108E08E"/>
    <w:lvl w:ilvl="0" w:tplc="0809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 w15:restartNumberingAfterBreak="0">
    <w:nsid w:val="6CB93E6A"/>
    <w:multiLevelType w:val="hybridMultilevel"/>
    <w:tmpl w:val="61185DC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0A42553"/>
    <w:multiLevelType w:val="hybridMultilevel"/>
    <w:tmpl w:val="4B963AA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9E7690C"/>
    <w:multiLevelType w:val="hybridMultilevel"/>
    <w:tmpl w:val="423EA4AC"/>
    <w:lvl w:ilvl="0" w:tplc="08090005">
      <w:start w:val="1"/>
      <w:numFmt w:val="bullet"/>
      <w:lvlText w:val=""/>
      <w:lvlJc w:val="left"/>
      <w:pPr>
        <w:ind w:left="5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7EB11E5E"/>
    <w:multiLevelType w:val="hybridMultilevel"/>
    <w:tmpl w:val="6EF668C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8286944">
    <w:abstractNumId w:val="5"/>
  </w:num>
  <w:num w:numId="2" w16cid:durableId="1489327169">
    <w:abstractNumId w:val="3"/>
  </w:num>
  <w:num w:numId="3" w16cid:durableId="440340294">
    <w:abstractNumId w:val="11"/>
  </w:num>
  <w:num w:numId="4" w16cid:durableId="447627965">
    <w:abstractNumId w:val="2"/>
  </w:num>
  <w:num w:numId="5" w16cid:durableId="1073089705">
    <w:abstractNumId w:val="6"/>
  </w:num>
  <w:num w:numId="6" w16cid:durableId="1613397163">
    <w:abstractNumId w:val="0"/>
  </w:num>
  <w:num w:numId="7" w16cid:durableId="2020154029">
    <w:abstractNumId w:val="7"/>
  </w:num>
  <w:num w:numId="8" w16cid:durableId="490871055">
    <w:abstractNumId w:val="9"/>
  </w:num>
  <w:num w:numId="9" w16cid:durableId="35783932">
    <w:abstractNumId w:val="14"/>
  </w:num>
  <w:num w:numId="10" w16cid:durableId="2020960341">
    <w:abstractNumId w:val="15"/>
  </w:num>
  <w:num w:numId="11" w16cid:durableId="1372415022">
    <w:abstractNumId w:val="12"/>
  </w:num>
  <w:num w:numId="12" w16cid:durableId="1166018896">
    <w:abstractNumId w:val="1"/>
  </w:num>
  <w:num w:numId="13" w16cid:durableId="910040938">
    <w:abstractNumId w:val="8"/>
  </w:num>
  <w:num w:numId="14" w16cid:durableId="1532037654">
    <w:abstractNumId w:val="0"/>
  </w:num>
  <w:num w:numId="15" w16cid:durableId="55322648">
    <w:abstractNumId w:val="10"/>
  </w:num>
  <w:num w:numId="16" w16cid:durableId="842814105">
    <w:abstractNumId w:val="4"/>
  </w:num>
  <w:num w:numId="17" w16cid:durableId="972562518">
    <w:abstractNumId w:val="16"/>
  </w:num>
  <w:num w:numId="18" w16cid:durableId="14642271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AD"/>
    <w:rsid w:val="00047407"/>
    <w:rsid w:val="000557F9"/>
    <w:rsid w:val="00074F6F"/>
    <w:rsid w:val="00084776"/>
    <w:rsid w:val="001054ED"/>
    <w:rsid w:val="00110AF6"/>
    <w:rsid w:val="0014464D"/>
    <w:rsid w:val="0019766A"/>
    <w:rsid w:val="001E768A"/>
    <w:rsid w:val="00201E08"/>
    <w:rsid w:val="00203DEC"/>
    <w:rsid w:val="00204985"/>
    <w:rsid w:val="002840E0"/>
    <w:rsid w:val="00286B5D"/>
    <w:rsid w:val="002D6799"/>
    <w:rsid w:val="002F6F60"/>
    <w:rsid w:val="0032168B"/>
    <w:rsid w:val="003242DF"/>
    <w:rsid w:val="0040133E"/>
    <w:rsid w:val="0040676B"/>
    <w:rsid w:val="00417AC0"/>
    <w:rsid w:val="00442873"/>
    <w:rsid w:val="004659A7"/>
    <w:rsid w:val="00521CE7"/>
    <w:rsid w:val="00524B37"/>
    <w:rsid w:val="00536DDF"/>
    <w:rsid w:val="00645E77"/>
    <w:rsid w:val="00683582"/>
    <w:rsid w:val="006D3AD6"/>
    <w:rsid w:val="006D72C9"/>
    <w:rsid w:val="006D7D6C"/>
    <w:rsid w:val="006F5408"/>
    <w:rsid w:val="007238D5"/>
    <w:rsid w:val="00732D16"/>
    <w:rsid w:val="007612BC"/>
    <w:rsid w:val="00797AE3"/>
    <w:rsid w:val="007C2E96"/>
    <w:rsid w:val="0080375D"/>
    <w:rsid w:val="00824A75"/>
    <w:rsid w:val="0083119C"/>
    <w:rsid w:val="00902350"/>
    <w:rsid w:val="00926764"/>
    <w:rsid w:val="00956681"/>
    <w:rsid w:val="0095711A"/>
    <w:rsid w:val="00995463"/>
    <w:rsid w:val="009C49F1"/>
    <w:rsid w:val="009E3D77"/>
    <w:rsid w:val="009F4BAD"/>
    <w:rsid w:val="00A13918"/>
    <w:rsid w:val="00AB7820"/>
    <w:rsid w:val="00AD1F45"/>
    <w:rsid w:val="00AE4FA7"/>
    <w:rsid w:val="00B543FF"/>
    <w:rsid w:val="00BF2421"/>
    <w:rsid w:val="00C038B0"/>
    <w:rsid w:val="00C47E23"/>
    <w:rsid w:val="00C64208"/>
    <w:rsid w:val="00C731CC"/>
    <w:rsid w:val="00C93EE1"/>
    <w:rsid w:val="00CE1DC9"/>
    <w:rsid w:val="00D136CE"/>
    <w:rsid w:val="00D33CFA"/>
    <w:rsid w:val="00D63081"/>
    <w:rsid w:val="00D851FF"/>
    <w:rsid w:val="00DF58AD"/>
    <w:rsid w:val="00E73F19"/>
    <w:rsid w:val="00F26FC6"/>
    <w:rsid w:val="00F34238"/>
    <w:rsid w:val="00F60EBF"/>
    <w:rsid w:val="00FC4253"/>
    <w:rsid w:val="00FE5FE3"/>
    <w:rsid w:val="00FF23C7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4E13"/>
  <w15:docId w15:val="{1097B45C-2522-4DEB-A575-550D936C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AD"/>
    <w:rPr>
      <w:rFonts w:ascii="Times New Roman" w:eastAsia="Times New Roman" w:hAnsi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9F4BAD"/>
    <w:pPr>
      <w:keepNext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F4BAD"/>
    <w:rPr>
      <w:rFonts w:ascii="Times New Roman" w:eastAsia="Times New Roman" w:hAnsi="Times New Roman" w:cs="Times New Roman"/>
      <w:sz w:val="24"/>
      <w:szCs w:val="20"/>
      <w:u w:val="single"/>
      <w:lang w:val="en-US" w:eastAsia="en-GB"/>
    </w:rPr>
  </w:style>
  <w:style w:type="paragraph" w:styleId="ListParagraph">
    <w:name w:val="List Paragraph"/>
    <w:basedOn w:val="Normal"/>
    <w:uiPriority w:val="34"/>
    <w:qFormat/>
    <w:rsid w:val="00E73F19"/>
    <w:pPr>
      <w:ind w:left="720"/>
      <w:contextualSpacing/>
    </w:pPr>
  </w:style>
  <w:style w:type="paragraph" w:customStyle="1" w:styleId="DefaultText">
    <w:name w:val="Default Text"/>
    <w:basedOn w:val="Normal"/>
    <w:rsid w:val="00DF58AD"/>
    <w:rPr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851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851FF"/>
    <w:rPr>
      <w:rFonts w:ascii="Times New Roman" w:eastAsia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51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851FF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8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287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00B319AAC834FB7D1E90C461AEB5A" ma:contentTypeVersion="15" ma:contentTypeDescription="Create a new document." ma:contentTypeScope="" ma:versionID="51d4508e5d92b89dd4b87ea414246177">
  <xsd:schema xmlns:xsd="http://www.w3.org/2001/XMLSchema" xmlns:xs="http://www.w3.org/2001/XMLSchema" xmlns:p="http://schemas.microsoft.com/office/2006/metadata/properties" xmlns:ns2="a34d017b-ad1d-4643-ab96-a143b0c8ff71" xmlns:ns3="f7fee1bf-3612-4bb6-9bc2-9d67c4123e0a" targetNamespace="http://schemas.microsoft.com/office/2006/metadata/properties" ma:root="true" ma:fieldsID="467b117c7a053df03d92c5396ba7353d" ns2:_="" ns3:_="">
    <xsd:import namespace="a34d017b-ad1d-4643-ab96-a143b0c8ff71"/>
    <xsd:import namespace="f7fee1bf-3612-4bb6-9bc2-9d67c4123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d017b-ad1d-4643-ab96-a143b0c8f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3cb4caa-8f6e-464f-a368-4cca593f3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e1bf-3612-4bb6-9bc2-9d67c4123e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8b61ab-130c-45fc-9b4a-326fdf2e6f34}" ma:internalName="TaxCatchAll" ma:showField="CatchAllData" ma:web="f7fee1bf-3612-4bb6-9bc2-9d67c4123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d017b-ad1d-4643-ab96-a143b0c8ff71">
      <Terms xmlns="http://schemas.microsoft.com/office/infopath/2007/PartnerControls"/>
    </lcf76f155ced4ddcb4097134ff3c332f>
    <TaxCatchAll xmlns="f7fee1bf-3612-4bb6-9bc2-9d67c4123e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AD94F-1A7D-47EC-88B5-D2C5A79B7AE7}"/>
</file>

<file path=customXml/itemProps2.xml><?xml version="1.0" encoding="utf-8"?>
<ds:datastoreItem xmlns:ds="http://schemas.openxmlformats.org/officeDocument/2006/customXml" ds:itemID="{64785952-B6B6-4BE8-99FD-B19BD6D54AD5}">
  <ds:schemaRefs>
    <ds:schemaRef ds:uri="http://schemas.microsoft.com/office/2006/metadata/properties"/>
    <ds:schemaRef ds:uri="http://schemas.microsoft.com/office/infopath/2007/PartnerControls"/>
    <ds:schemaRef ds:uri="a34d017b-ad1d-4643-ab96-a143b0c8ff71"/>
    <ds:schemaRef ds:uri="f7fee1bf-3612-4bb6-9bc2-9d67c4123e0a"/>
  </ds:schemaRefs>
</ds:datastoreItem>
</file>

<file path=customXml/itemProps3.xml><?xml version="1.0" encoding="utf-8"?>
<ds:datastoreItem xmlns:ds="http://schemas.openxmlformats.org/officeDocument/2006/customXml" ds:itemID="{4E3B4A52-E87D-44C0-8334-A6C5815F5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 Ltd</dc:creator>
  <cp:keywords/>
  <cp:lastModifiedBy>Reception</cp:lastModifiedBy>
  <cp:revision>2</cp:revision>
  <cp:lastPrinted>2016-11-23T12:04:00Z</cp:lastPrinted>
  <dcterms:created xsi:type="dcterms:W3CDTF">2024-06-03T11:09:00Z</dcterms:created>
  <dcterms:modified xsi:type="dcterms:W3CDTF">2024-06-03T11:09:00Z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0x01010089A00B319AAC834FB7D1E90C461AEB5A</vt:lpwstr>
  </property>
  <property fmtid="{D5CDD505-2E9C-101B-9397-08002B2CF9AE}" pid="3" name="MediaServiceImageTags">
    <vt:lpwstr/>
  </property>
</Properties>
</file>