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7DD" w:rsidRPr="006E004E" w:rsidRDefault="0072359B" w:rsidP="003E3504">
      <w:pPr>
        <w:spacing w:after="0" w:line="240" w:lineRule="auto"/>
        <w:jc w:val="center"/>
        <w:outlineLvl w:val="0"/>
        <w:rPr>
          <w:rFonts w:ascii="Arial" w:hAnsi="Arial" w:cs="Arial"/>
          <w:b/>
          <w:sz w:val="24"/>
          <w:szCs w:val="24"/>
        </w:rPr>
      </w:pPr>
      <w:bookmarkStart w:id="0" w:name="_GoBack"/>
      <w:bookmarkEnd w:id="0"/>
      <w:r w:rsidRPr="006E004E">
        <w:rPr>
          <w:rFonts w:ascii="Arial" w:hAnsi="Arial" w:cs="Arial"/>
          <w:b/>
          <w:sz w:val="24"/>
          <w:szCs w:val="24"/>
        </w:rPr>
        <w:t>NETTLEHAM PARISH COUNCIL</w:t>
      </w:r>
    </w:p>
    <w:p w:rsidR="004F423D" w:rsidRPr="006E004E" w:rsidRDefault="004F423D" w:rsidP="003E3504">
      <w:pPr>
        <w:spacing w:after="0" w:line="240" w:lineRule="auto"/>
        <w:jc w:val="center"/>
        <w:outlineLvl w:val="0"/>
        <w:rPr>
          <w:rFonts w:ascii="Arial" w:hAnsi="Arial" w:cs="Arial"/>
          <w:b/>
          <w:sz w:val="24"/>
          <w:szCs w:val="24"/>
        </w:rPr>
      </w:pPr>
    </w:p>
    <w:p w:rsidR="0072359B" w:rsidRPr="006E004E" w:rsidRDefault="0072359B" w:rsidP="003E3504">
      <w:pPr>
        <w:spacing w:after="0" w:line="240" w:lineRule="auto"/>
        <w:jc w:val="center"/>
        <w:rPr>
          <w:rFonts w:ascii="Arial" w:hAnsi="Arial" w:cs="Arial"/>
          <w:b/>
          <w:sz w:val="24"/>
          <w:szCs w:val="24"/>
        </w:rPr>
      </w:pPr>
    </w:p>
    <w:p w:rsidR="0072359B" w:rsidRPr="006E004E" w:rsidRDefault="0072359B" w:rsidP="00446B80">
      <w:pPr>
        <w:spacing w:after="0" w:line="240" w:lineRule="auto"/>
        <w:jc w:val="center"/>
        <w:outlineLvl w:val="0"/>
        <w:rPr>
          <w:rFonts w:ascii="Arial" w:hAnsi="Arial" w:cs="Arial"/>
          <w:b/>
          <w:sz w:val="24"/>
          <w:szCs w:val="24"/>
        </w:rPr>
      </w:pPr>
      <w:r w:rsidRPr="006E004E">
        <w:rPr>
          <w:rFonts w:ascii="Arial" w:hAnsi="Arial" w:cs="Arial"/>
          <w:b/>
          <w:sz w:val="24"/>
          <w:szCs w:val="24"/>
        </w:rPr>
        <w:t xml:space="preserve">PROTOCOL FOR NETTLEHAM PARISH </w:t>
      </w:r>
      <w:r w:rsidR="003F4862" w:rsidRPr="006E004E">
        <w:rPr>
          <w:rFonts w:ascii="Arial" w:hAnsi="Arial" w:cs="Arial"/>
          <w:b/>
          <w:sz w:val="24"/>
          <w:szCs w:val="24"/>
        </w:rPr>
        <w:t xml:space="preserve">COUNCIL </w:t>
      </w:r>
      <w:r w:rsidRPr="006E004E">
        <w:rPr>
          <w:rFonts w:ascii="Arial" w:hAnsi="Arial" w:cs="Arial"/>
          <w:b/>
          <w:sz w:val="24"/>
          <w:szCs w:val="24"/>
        </w:rPr>
        <w:t>FACEBOOK SITE</w:t>
      </w:r>
    </w:p>
    <w:p w:rsidR="0072359B" w:rsidRPr="006E004E" w:rsidRDefault="0072359B" w:rsidP="00446B80">
      <w:pPr>
        <w:spacing w:after="0" w:line="240" w:lineRule="auto"/>
        <w:jc w:val="both"/>
        <w:rPr>
          <w:rFonts w:ascii="Arial" w:hAnsi="Arial" w:cs="Arial"/>
          <w:sz w:val="24"/>
          <w:szCs w:val="24"/>
        </w:rPr>
      </w:pPr>
    </w:p>
    <w:p w:rsidR="00446B80" w:rsidRDefault="0072359B" w:rsidP="00446B80">
      <w:pPr>
        <w:numPr>
          <w:ilvl w:val="0"/>
          <w:numId w:val="4"/>
        </w:numPr>
        <w:spacing w:after="0" w:line="240" w:lineRule="auto"/>
        <w:jc w:val="both"/>
        <w:rPr>
          <w:rFonts w:ascii="Arial" w:hAnsi="Arial" w:cs="Arial"/>
          <w:sz w:val="24"/>
          <w:szCs w:val="24"/>
        </w:rPr>
      </w:pPr>
      <w:r w:rsidRPr="00574C29">
        <w:rPr>
          <w:rFonts w:ascii="Arial" w:hAnsi="Arial" w:cs="Arial"/>
          <w:sz w:val="24"/>
          <w:szCs w:val="24"/>
        </w:rPr>
        <w:t xml:space="preserve">All posts must be approved by the Clerk before being uploaded onto the NPC Facebook </w:t>
      </w:r>
      <w:r w:rsidR="00CC40E6" w:rsidRPr="00574C29">
        <w:rPr>
          <w:rFonts w:ascii="Arial" w:hAnsi="Arial" w:cs="Arial"/>
          <w:sz w:val="24"/>
          <w:szCs w:val="24"/>
        </w:rPr>
        <w:t>page</w:t>
      </w:r>
      <w:r w:rsidR="003E3504" w:rsidRPr="00574C29">
        <w:rPr>
          <w:rFonts w:ascii="Arial" w:hAnsi="Arial" w:cs="Arial"/>
          <w:sz w:val="24"/>
          <w:szCs w:val="24"/>
        </w:rPr>
        <w:t>.</w:t>
      </w:r>
      <w:r w:rsidR="007E57D7">
        <w:rPr>
          <w:rFonts w:ascii="Arial" w:hAnsi="Arial" w:cs="Arial"/>
          <w:sz w:val="24"/>
          <w:szCs w:val="24"/>
        </w:rPr>
        <w:t xml:space="preserve"> </w:t>
      </w:r>
    </w:p>
    <w:p w:rsidR="00446B80" w:rsidRDefault="00446B80" w:rsidP="00446B80">
      <w:pPr>
        <w:spacing w:after="0" w:line="240" w:lineRule="auto"/>
        <w:ind w:left="420"/>
        <w:jc w:val="both"/>
        <w:rPr>
          <w:rFonts w:ascii="Arial" w:hAnsi="Arial" w:cs="Arial"/>
          <w:sz w:val="24"/>
          <w:szCs w:val="24"/>
        </w:rPr>
      </w:pPr>
    </w:p>
    <w:p w:rsidR="0072359B" w:rsidRPr="00D21A32" w:rsidRDefault="00446B80" w:rsidP="00446B80">
      <w:pPr>
        <w:numPr>
          <w:ilvl w:val="0"/>
          <w:numId w:val="4"/>
        </w:numPr>
        <w:spacing w:after="0" w:line="240" w:lineRule="auto"/>
        <w:ind w:hanging="496"/>
        <w:jc w:val="both"/>
        <w:rPr>
          <w:rFonts w:ascii="Arial" w:hAnsi="Arial" w:cs="Arial"/>
          <w:sz w:val="24"/>
          <w:szCs w:val="24"/>
        </w:rPr>
      </w:pPr>
      <w:r w:rsidRPr="00D21A32">
        <w:rPr>
          <w:rFonts w:ascii="Arial" w:hAnsi="Arial" w:cs="Arial"/>
          <w:sz w:val="24"/>
          <w:szCs w:val="24"/>
        </w:rPr>
        <w:t xml:space="preserve">The Assistant Clerk (AC) and </w:t>
      </w:r>
      <w:r w:rsidR="00135C40" w:rsidRPr="00D21A32">
        <w:rPr>
          <w:rFonts w:ascii="Arial" w:hAnsi="Arial" w:cs="Arial"/>
          <w:sz w:val="24"/>
          <w:szCs w:val="24"/>
        </w:rPr>
        <w:t xml:space="preserve">up to </w:t>
      </w:r>
      <w:r w:rsidRPr="00D21A32">
        <w:rPr>
          <w:rFonts w:ascii="Arial" w:hAnsi="Arial" w:cs="Arial"/>
          <w:sz w:val="24"/>
          <w:szCs w:val="24"/>
          <w:u w:val="single"/>
        </w:rPr>
        <w:t>two</w:t>
      </w:r>
      <w:r w:rsidRPr="00D21A32">
        <w:rPr>
          <w:rFonts w:ascii="Arial" w:hAnsi="Arial" w:cs="Arial"/>
          <w:sz w:val="24"/>
          <w:szCs w:val="24"/>
        </w:rPr>
        <w:t xml:space="preserve"> authorised Councillors </w:t>
      </w:r>
      <w:r w:rsidR="007E57D7" w:rsidRPr="00D21A32">
        <w:rPr>
          <w:rFonts w:ascii="Arial" w:hAnsi="Arial" w:cs="Arial"/>
          <w:sz w:val="24"/>
          <w:szCs w:val="24"/>
        </w:rPr>
        <w:t>(ACLL)</w:t>
      </w:r>
      <w:r w:rsidR="00CC40E6" w:rsidRPr="00D21A32">
        <w:rPr>
          <w:rFonts w:ascii="Arial" w:hAnsi="Arial" w:cs="Arial"/>
          <w:sz w:val="24"/>
          <w:szCs w:val="24"/>
        </w:rPr>
        <w:t xml:space="preserve"> are A</w:t>
      </w:r>
      <w:r w:rsidR="0072359B" w:rsidRPr="00D21A32">
        <w:rPr>
          <w:rFonts w:ascii="Arial" w:hAnsi="Arial" w:cs="Arial"/>
          <w:sz w:val="24"/>
          <w:szCs w:val="24"/>
        </w:rPr>
        <w:t>dministrators of</w:t>
      </w:r>
      <w:r w:rsidR="00FA1FD0" w:rsidRPr="00D21A32">
        <w:rPr>
          <w:rFonts w:ascii="Arial" w:hAnsi="Arial" w:cs="Arial"/>
          <w:sz w:val="24"/>
          <w:szCs w:val="24"/>
        </w:rPr>
        <w:t xml:space="preserve"> the NPC Facebook Site.  The </w:t>
      </w:r>
      <w:r w:rsidR="007E57D7" w:rsidRPr="00D21A32">
        <w:rPr>
          <w:rFonts w:ascii="Arial" w:hAnsi="Arial" w:cs="Arial"/>
          <w:sz w:val="24"/>
          <w:szCs w:val="24"/>
        </w:rPr>
        <w:t>(ACLL)</w:t>
      </w:r>
      <w:r w:rsidR="00FA1FD0" w:rsidRPr="00D21A32">
        <w:rPr>
          <w:rFonts w:ascii="Arial" w:hAnsi="Arial" w:cs="Arial"/>
          <w:sz w:val="24"/>
          <w:szCs w:val="24"/>
        </w:rPr>
        <w:t xml:space="preserve"> </w:t>
      </w:r>
      <w:r w:rsidR="0072359B" w:rsidRPr="00D21A32">
        <w:rPr>
          <w:rFonts w:ascii="Arial" w:hAnsi="Arial" w:cs="Arial"/>
          <w:sz w:val="24"/>
          <w:szCs w:val="24"/>
        </w:rPr>
        <w:t>will</w:t>
      </w:r>
      <w:r w:rsidR="00CC40E6" w:rsidRPr="00D21A32">
        <w:rPr>
          <w:rFonts w:ascii="Arial" w:hAnsi="Arial" w:cs="Arial"/>
          <w:sz w:val="24"/>
          <w:szCs w:val="24"/>
        </w:rPr>
        <w:t>,</w:t>
      </w:r>
      <w:r w:rsidR="0072359B" w:rsidRPr="00D21A32">
        <w:rPr>
          <w:rFonts w:ascii="Arial" w:hAnsi="Arial" w:cs="Arial"/>
          <w:sz w:val="24"/>
          <w:szCs w:val="24"/>
        </w:rPr>
        <w:t xml:space="preserve"> </w:t>
      </w:r>
      <w:r w:rsidR="00CC40E6" w:rsidRPr="00D21A32">
        <w:rPr>
          <w:rFonts w:ascii="Arial" w:hAnsi="Arial" w:cs="Arial"/>
          <w:sz w:val="24"/>
          <w:szCs w:val="24"/>
        </w:rPr>
        <w:t xml:space="preserve">normally, </w:t>
      </w:r>
      <w:r w:rsidR="00FA1FD0" w:rsidRPr="00D21A32">
        <w:rPr>
          <w:rFonts w:ascii="Arial" w:hAnsi="Arial" w:cs="Arial"/>
          <w:sz w:val="24"/>
          <w:szCs w:val="24"/>
        </w:rPr>
        <w:t>post all items and the</w:t>
      </w:r>
      <w:r w:rsidRPr="00D21A32">
        <w:rPr>
          <w:rFonts w:ascii="Arial" w:hAnsi="Arial" w:cs="Arial"/>
          <w:sz w:val="24"/>
          <w:szCs w:val="24"/>
        </w:rPr>
        <w:t xml:space="preserve"> Assistant Clerk</w:t>
      </w:r>
      <w:r w:rsidR="00FA1FD0" w:rsidRPr="00D21A32">
        <w:rPr>
          <w:rFonts w:ascii="Arial" w:hAnsi="Arial" w:cs="Arial"/>
          <w:sz w:val="24"/>
          <w:szCs w:val="24"/>
        </w:rPr>
        <w:t xml:space="preserve"> </w:t>
      </w:r>
      <w:r w:rsidR="007E57D7" w:rsidRPr="00D21A32">
        <w:rPr>
          <w:rFonts w:ascii="Arial" w:hAnsi="Arial" w:cs="Arial"/>
          <w:sz w:val="24"/>
          <w:szCs w:val="24"/>
        </w:rPr>
        <w:t>(AC</w:t>
      </w:r>
      <w:r w:rsidR="00FA1FD0" w:rsidRPr="00D21A32">
        <w:rPr>
          <w:rFonts w:ascii="Arial" w:hAnsi="Arial" w:cs="Arial"/>
          <w:sz w:val="24"/>
          <w:szCs w:val="24"/>
        </w:rPr>
        <w:t xml:space="preserve">) will post in </w:t>
      </w:r>
      <w:r w:rsidR="007E57D7" w:rsidRPr="00D21A32">
        <w:rPr>
          <w:rFonts w:ascii="Arial" w:hAnsi="Arial" w:cs="Arial"/>
          <w:sz w:val="24"/>
          <w:szCs w:val="24"/>
        </w:rPr>
        <w:t>(ACLL)</w:t>
      </w:r>
      <w:r w:rsidR="0072359B" w:rsidRPr="00D21A32">
        <w:rPr>
          <w:rFonts w:ascii="Arial" w:hAnsi="Arial" w:cs="Arial"/>
          <w:sz w:val="24"/>
          <w:szCs w:val="24"/>
        </w:rPr>
        <w:t xml:space="preserve"> absence only</w:t>
      </w:r>
      <w:r w:rsidR="00CC40E6" w:rsidRPr="00D21A32">
        <w:rPr>
          <w:rFonts w:ascii="Arial" w:hAnsi="Arial" w:cs="Arial"/>
          <w:sz w:val="24"/>
          <w:szCs w:val="24"/>
        </w:rPr>
        <w:t>,</w:t>
      </w:r>
      <w:r w:rsidR="00654B69" w:rsidRPr="00D21A32">
        <w:rPr>
          <w:rFonts w:ascii="Arial" w:hAnsi="Arial" w:cs="Arial"/>
          <w:sz w:val="24"/>
          <w:szCs w:val="24"/>
        </w:rPr>
        <w:t xml:space="preserve"> or </w:t>
      </w:r>
      <w:r w:rsidR="000E7A1B" w:rsidRPr="00D21A32">
        <w:rPr>
          <w:rFonts w:ascii="Arial" w:hAnsi="Arial" w:cs="Arial"/>
          <w:sz w:val="24"/>
          <w:szCs w:val="24"/>
        </w:rPr>
        <w:t xml:space="preserve">as </w:t>
      </w:r>
      <w:r w:rsidR="00654B69" w:rsidRPr="00D21A32">
        <w:rPr>
          <w:rFonts w:ascii="Arial" w:hAnsi="Arial" w:cs="Arial"/>
          <w:sz w:val="24"/>
          <w:szCs w:val="24"/>
        </w:rPr>
        <w:t>requested to post o</w:t>
      </w:r>
      <w:r w:rsidR="000E7A1B" w:rsidRPr="00D21A32">
        <w:rPr>
          <w:rFonts w:ascii="Arial" w:hAnsi="Arial" w:cs="Arial"/>
          <w:sz w:val="24"/>
          <w:szCs w:val="24"/>
        </w:rPr>
        <w:t>n</w:t>
      </w:r>
      <w:r w:rsidR="00654B69" w:rsidRPr="00D21A32">
        <w:rPr>
          <w:rFonts w:ascii="Arial" w:hAnsi="Arial" w:cs="Arial"/>
          <w:sz w:val="24"/>
          <w:szCs w:val="24"/>
        </w:rPr>
        <w:t xml:space="preserve"> a particular matter</w:t>
      </w:r>
      <w:r w:rsidR="00FA1FD0" w:rsidRPr="00D21A32">
        <w:rPr>
          <w:rFonts w:ascii="Arial" w:hAnsi="Arial" w:cs="Arial"/>
          <w:sz w:val="24"/>
          <w:szCs w:val="24"/>
        </w:rPr>
        <w:t xml:space="preserve"> – (AC)</w:t>
      </w:r>
      <w:r w:rsidR="006E004E" w:rsidRPr="00D21A32">
        <w:rPr>
          <w:rFonts w:ascii="Arial" w:hAnsi="Arial" w:cs="Arial"/>
          <w:sz w:val="24"/>
          <w:szCs w:val="24"/>
        </w:rPr>
        <w:t xml:space="preserve"> to notify </w:t>
      </w:r>
      <w:r w:rsidR="007E57D7" w:rsidRPr="00D21A32">
        <w:rPr>
          <w:rFonts w:ascii="Arial" w:hAnsi="Arial" w:cs="Arial"/>
          <w:sz w:val="24"/>
          <w:szCs w:val="24"/>
        </w:rPr>
        <w:t>(ACLL)</w:t>
      </w:r>
      <w:r w:rsidR="00CC40E6" w:rsidRPr="00D21A32">
        <w:rPr>
          <w:rFonts w:ascii="Arial" w:hAnsi="Arial" w:cs="Arial"/>
          <w:sz w:val="24"/>
          <w:szCs w:val="24"/>
        </w:rPr>
        <w:t>,</w:t>
      </w:r>
      <w:r w:rsidR="003B00E5" w:rsidRPr="00D21A32">
        <w:rPr>
          <w:rFonts w:ascii="Arial" w:hAnsi="Arial" w:cs="Arial"/>
          <w:sz w:val="24"/>
          <w:szCs w:val="24"/>
        </w:rPr>
        <w:t xml:space="preserve"> and the Clerk</w:t>
      </w:r>
      <w:r w:rsidR="00CC40E6" w:rsidRPr="00D21A32">
        <w:rPr>
          <w:rFonts w:ascii="Arial" w:hAnsi="Arial" w:cs="Arial"/>
          <w:sz w:val="24"/>
          <w:szCs w:val="24"/>
        </w:rPr>
        <w:t xml:space="preserve">, if this action is required and only post items that are approved by Parish Clerk </w:t>
      </w:r>
      <w:r w:rsidR="00203408" w:rsidRPr="00D21A32">
        <w:rPr>
          <w:rFonts w:ascii="Arial" w:hAnsi="Arial" w:cs="Arial"/>
          <w:sz w:val="24"/>
          <w:szCs w:val="24"/>
        </w:rPr>
        <w:t>and/</w:t>
      </w:r>
      <w:r w:rsidR="00CC40E6" w:rsidRPr="00D21A32">
        <w:rPr>
          <w:rFonts w:ascii="Arial" w:hAnsi="Arial" w:cs="Arial"/>
          <w:sz w:val="24"/>
          <w:szCs w:val="24"/>
        </w:rPr>
        <w:t>or Parish Chairman.</w:t>
      </w:r>
      <w:r w:rsidR="003B00E5" w:rsidRPr="00D21A32">
        <w:rPr>
          <w:rFonts w:ascii="Arial" w:hAnsi="Arial" w:cs="Arial"/>
          <w:sz w:val="24"/>
          <w:szCs w:val="24"/>
        </w:rPr>
        <w:t xml:space="preserve"> </w:t>
      </w:r>
      <w:r w:rsidR="0072359B" w:rsidRPr="00D21A32">
        <w:rPr>
          <w:rFonts w:ascii="Arial" w:hAnsi="Arial" w:cs="Arial"/>
          <w:sz w:val="24"/>
          <w:szCs w:val="24"/>
        </w:rPr>
        <w:t xml:space="preserve"> </w:t>
      </w:r>
      <w:r w:rsidR="007E57D7" w:rsidRPr="00D21A32">
        <w:rPr>
          <w:rFonts w:ascii="Arial" w:hAnsi="Arial" w:cs="Arial"/>
          <w:sz w:val="24"/>
          <w:szCs w:val="24"/>
        </w:rPr>
        <w:t>(AC)</w:t>
      </w:r>
      <w:r w:rsidR="00FA1FD0" w:rsidRPr="00D21A32">
        <w:rPr>
          <w:rFonts w:ascii="Arial" w:hAnsi="Arial" w:cs="Arial"/>
          <w:sz w:val="24"/>
          <w:szCs w:val="24"/>
        </w:rPr>
        <w:t xml:space="preserve"> and (AC</w:t>
      </w:r>
      <w:r w:rsidR="007E57D7" w:rsidRPr="00D21A32">
        <w:rPr>
          <w:rFonts w:ascii="Arial" w:hAnsi="Arial" w:cs="Arial"/>
          <w:sz w:val="24"/>
          <w:szCs w:val="24"/>
        </w:rPr>
        <w:t>LL</w:t>
      </w:r>
      <w:r w:rsidR="00FA1FD0" w:rsidRPr="00D21A32">
        <w:rPr>
          <w:rFonts w:ascii="Arial" w:hAnsi="Arial" w:cs="Arial"/>
          <w:sz w:val="24"/>
          <w:szCs w:val="24"/>
        </w:rPr>
        <w:t>)</w:t>
      </w:r>
      <w:r w:rsidR="00CC40E6" w:rsidRPr="00D21A32">
        <w:rPr>
          <w:rFonts w:ascii="Arial" w:hAnsi="Arial" w:cs="Arial"/>
          <w:sz w:val="24"/>
          <w:szCs w:val="24"/>
        </w:rPr>
        <w:t>, as the two Administrators, are the only people with access rights to post/edit/delete entries on the NPC Facebook page. There should never be fewer than two Administrators for the page. If an Administrator ceases to be a Councillor, or NPC employee, their Administrators rights</w:t>
      </w:r>
      <w:r w:rsidR="008F09C7" w:rsidRPr="00D21A32">
        <w:rPr>
          <w:rFonts w:ascii="Arial" w:hAnsi="Arial" w:cs="Arial"/>
          <w:sz w:val="24"/>
          <w:szCs w:val="24"/>
        </w:rPr>
        <w:t>, and Administrator access,</w:t>
      </w:r>
      <w:r w:rsidR="00CC40E6" w:rsidRPr="00D21A32">
        <w:rPr>
          <w:rFonts w:ascii="Arial" w:hAnsi="Arial" w:cs="Arial"/>
          <w:sz w:val="24"/>
          <w:szCs w:val="24"/>
        </w:rPr>
        <w:t xml:space="preserve"> will </w:t>
      </w:r>
      <w:r w:rsidR="008F09C7" w:rsidRPr="00D21A32">
        <w:rPr>
          <w:rFonts w:ascii="Arial" w:hAnsi="Arial" w:cs="Arial"/>
          <w:sz w:val="24"/>
          <w:szCs w:val="24"/>
        </w:rPr>
        <w:t>cease</w:t>
      </w:r>
      <w:r w:rsidR="00CC40E6" w:rsidRPr="00D21A32">
        <w:rPr>
          <w:rFonts w:ascii="Arial" w:hAnsi="Arial" w:cs="Arial"/>
          <w:sz w:val="24"/>
          <w:szCs w:val="24"/>
        </w:rPr>
        <w:t xml:space="preserve"> </w:t>
      </w:r>
      <w:r w:rsidR="00203408" w:rsidRPr="00D21A32">
        <w:rPr>
          <w:rFonts w:ascii="Arial" w:hAnsi="Arial" w:cs="Arial"/>
          <w:sz w:val="24"/>
          <w:szCs w:val="24"/>
        </w:rPr>
        <w:t>within a</w:t>
      </w:r>
      <w:r w:rsidR="00CC40E6" w:rsidRPr="00D21A32">
        <w:rPr>
          <w:rFonts w:ascii="Arial" w:hAnsi="Arial" w:cs="Arial"/>
          <w:sz w:val="24"/>
          <w:szCs w:val="24"/>
        </w:rPr>
        <w:t xml:space="preserve"> timescale to be agreed with Pa</w:t>
      </w:r>
      <w:r w:rsidR="008F09C7" w:rsidRPr="00D21A32">
        <w:rPr>
          <w:rFonts w:ascii="Arial" w:hAnsi="Arial" w:cs="Arial"/>
          <w:sz w:val="24"/>
          <w:szCs w:val="24"/>
        </w:rPr>
        <w:t>rish Clerk and Council Chairman. An outgoing Administrator will be required to confirm, to the Parish Clerk, that this action has been completed.</w:t>
      </w:r>
    </w:p>
    <w:p w:rsidR="00203408" w:rsidRPr="00D21A32" w:rsidRDefault="0072359B" w:rsidP="003E3504">
      <w:pPr>
        <w:pStyle w:val="NormalWeb"/>
        <w:spacing w:after="0" w:afterAutospacing="0"/>
        <w:jc w:val="both"/>
        <w:rPr>
          <w:rFonts w:ascii="Arial" w:hAnsi="Arial" w:cs="Arial"/>
          <w:b/>
          <w:i/>
        </w:rPr>
      </w:pPr>
      <w:r w:rsidRPr="00D21A32">
        <w:rPr>
          <w:rFonts w:ascii="Arial" w:hAnsi="Arial" w:cs="Arial"/>
        </w:rPr>
        <w:t xml:space="preserve">3.  </w:t>
      </w:r>
      <w:r w:rsidR="00203408" w:rsidRPr="00D21A32">
        <w:rPr>
          <w:rFonts w:ascii="Arial" w:hAnsi="Arial" w:cs="Arial"/>
        </w:rPr>
        <w:t xml:space="preserve">The introductory statement for the NPC Facebook page reads as follows: </w:t>
      </w:r>
      <w:r w:rsidR="00203408" w:rsidRPr="00D21A32">
        <w:rPr>
          <w:rFonts w:ascii="Arial" w:hAnsi="Arial" w:cs="Arial"/>
          <w:b/>
          <w:i/>
        </w:rPr>
        <w:t>“Welcome to our Facebook page. We will use it to post information concerning the work of Nettleham Parish Council for residents of the village, and others with an interest in our lovely village. Please feel free to comment on these posts, however be aware that we will not respond directly to comments, other than to make any corrections that we feel may be necessary. Members of the public will not be able to initiate topics - there are other Facebook pages better suited to that</w:t>
      </w:r>
      <w:r w:rsidR="00203408" w:rsidRPr="00D21A32">
        <w:rPr>
          <w:rStyle w:val="textexposedshow"/>
          <w:rFonts w:ascii="Arial" w:hAnsi="Arial" w:cs="Arial"/>
          <w:b/>
          <w:i/>
        </w:rPr>
        <w:t xml:space="preserve"> purpose. Should you wish to contact Nettleham Parish Council about any topic please do so via our website:</w:t>
      </w:r>
    </w:p>
    <w:p w:rsidR="00203408" w:rsidRPr="00D21A32" w:rsidRDefault="00203408" w:rsidP="003E3504">
      <w:pPr>
        <w:pStyle w:val="NormalWeb"/>
        <w:spacing w:after="0" w:afterAutospacing="0"/>
        <w:jc w:val="both"/>
        <w:rPr>
          <w:rFonts w:ascii="Arial" w:hAnsi="Arial" w:cs="Arial"/>
        </w:rPr>
      </w:pPr>
      <w:hyperlink r:id="rId7" w:tgtFrame="_blank" w:history="1">
        <w:r w:rsidRPr="00D21A32">
          <w:rPr>
            <w:rStyle w:val="Hyperlink"/>
            <w:rFonts w:ascii="Arial" w:hAnsi="Arial" w:cs="Arial"/>
          </w:rPr>
          <w:t>https://www.parishes.lincolnshire.gov.uk/Nettleham/</w:t>
        </w:r>
      </w:hyperlink>
    </w:p>
    <w:p w:rsidR="00203408" w:rsidRPr="00D21A32" w:rsidRDefault="00203408" w:rsidP="003E3504">
      <w:pPr>
        <w:pStyle w:val="NormalWeb"/>
        <w:spacing w:after="0" w:afterAutospacing="0"/>
        <w:jc w:val="both"/>
        <w:rPr>
          <w:rFonts w:ascii="Arial" w:hAnsi="Arial" w:cs="Arial"/>
          <w:b/>
          <w:i/>
        </w:rPr>
      </w:pPr>
      <w:r w:rsidRPr="00D21A32">
        <w:rPr>
          <w:rFonts w:ascii="Arial" w:hAnsi="Arial" w:cs="Arial"/>
          <w:b/>
          <w:i/>
        </w:rPr>
        <w:t>or by ‘phoning the Parish Office on 01522 750011. The Parish Office is open 9.00am - 12 Noon, Monday to Thursday. This page is monitored on a routine basis, but not 24/7.</w:t>
      </w:r>
    </w:p>
    <w:p w:rsidR="00203408" w:rsidRPr="00D21A32" w:rsidRDefault="00203408" w:rsidP="003E3504">
      <w:pPr>
        <w:pStyle w:val="NormalWeb"/>
        <w:spacing w:after="0" w:afterAutospacing="0"/>
        <w:jc w:val="both"/>
        <w:rPr>
          <w:rFonts w:ascii="Arial" w:hAnsi="Arial" w:cs="Arial"/>
          <w:b/>
          <w:i/>
        </w:rPr>
      </w:pPr>
      <w:r w:rsidRPr="00D21A32">
        <w:rPr>
          <w:rFonts w:ascii="Arial" w:hAnsi="Arial" w:cs="Arial"/>
          <w:b/>
          <w:i/>
        </w:rPr>
        <w:t>Nettleham Parish Council reserves the right to delete any posts it considers abusive or inappropriate. We also reserve the right to block anyone who repeatedly posts comments of an abusive or inappropriate nature.”</w:t>
      </w:r>
    </w:p>
    <w:p w:rsidR="00203408" w:rsidRPr="00D21A32" w:rsidRDefault="00203408" w:rsidP="003E3504">
      <w:pPr>
        <w:pStyle w:val="NormalWeb"/>
        <w:spacing w:after="0" w:afterAutospacing="0"/>
        <w:jc w:val="both"/>
        <w:rPr>
          <w:rFonts w:ascii="Arial" w:hAnsi="Arial" w:cs="Arial"/>
        </w:rPr>
      </w:pPr>
      <w:r w:rsidRPr="00D21A32">
        <w:rPr>
          <w:rFonts w:ascii="Arial" w:hAnsi="Arial" w:cs="Arial"/>
        </w:rPr>
        <w:t>These guidelines will be rigidly enforced. In the interests of clarity, neither Councillors nor NPC employees should make unauthorised comments on the NPC Facebook page. Duly authorised posts should only be made, (unless there are deemed to be exceptional circumstances), by an Administrator.</w:t>
      </w:r>
    </w:p>
    <w:p w:rsidR="0072359B" w:rsidRPr="00D21A32" w:rsidRDefault="0072359B" w:rsidP="003E3504">
      <w:pPr>
        <w:spacing w:after="0" w:line="240" w:lineRule="auto"/>
        <w:jc w:val="both"/>
        <w:rPr>
          <w:rFonts w:ascii="Arial" w:hAnsi="Arial" w:cs="Arial"/>
          <w:sz w:val="24"/>
          <w:szCs w:val="24"/>
        </w:rPr>
      </w:pPr>
    </w:p>
    <w:p w:rsidR="003E3504" w:rsidRPr="00D21A32" w:rsidRDefault="00654B69" w:rsidP="003E3504">
      <w:pPr>
        <w:spacing w:after="0" w:line="240" w:lineRule="auto"/>
        <w:jc w:val="both"/>
        <w:rPr>
          <w:rFonts w:ascii="Arial" w:hAnsi="Arial" w:cs="Arial"/>
          <w:sz w:val="24"/>
          <w:szCs w:val="24"/>
        </w:rPr>
      </w:pPr>
      <w:r w:rsidRPr="00D21A32">
        <w:rPr>
          <w:rFonts w:ascii="Arial" w:hAnsi="Arial" w:cs="Arial"/>
          <w:sz w:val="24"/>
          <w:szCs w:val="24"/>
        </w:rPr>
        <w:t xml:space="preserve">5. </w:t>
      </w:r>
      <w:r w:rsidR="00FA1FD0" w:rsidRPr="00D21A32">
        <w:rPr>
          <w:rFonts w:ascii="Arial" w:hAnsi="Arial" w:cs="Arial"/>
          <w:sz w:val="24"/>
          <w:szCs w:val="24"/>
        </w:rPr>
        <w:t xml:space="preserve">From time-to-time other nominated Councillor </w:t>
      </w:r>
      <w:r w:rsidRPr="00D21A32">
        <w:rPr>
          <w:rFonts w:ascii="Arial" w:hAnsi="Arial" w:cs="Arial"/>
          <w:sz w:val="24"/>
          <w:szCs w:val="24"/>
        </w:rPr>
        <w:t>will produce a spreadsheet of daily posts to be set up on NPC Facebook site</w:t>
      </w:r>
      <w:r w:rsidR="00EB4865" w:rsidRPr="00D21A32">
        <w:rPr>
          <w:rFonts w:ascii="Arial" w:hAnsi="Arial" w:cs="Arial"/>
          <w:sz w:val="24"/>
          <w:szCs w:val="24"/>
        </w:rPr>
        <w:t>.</w:t>
      </w:r>
      <w:r w:rsidR="008F09C7" w:rsidRPr="00D21A32">
        <w:rPr>
          <w:rFonts w:ascii="Arial" w:hAnsi="Arial" w:cs="Arial"/>
          <w:sz w:val="24"/>
          <w:szCs w:val="24"/>
        </w:rPr>
        <w:t xml:space="preserve"> Such items</w:t>
      </w:r>
      <w:r w:rsidR="00203408" w:rsidRPr="00D21A32">
        <w:rPr>
          <w:rFonts w:ascii="Arial" w:hAnsi="Arial" w:cs="Arial"/>
          <w:sz w:val="24"/>
          <w:szCs w:val="24"/>
        </w:rPr>
        <w:t xml:space="preserve"> will be </w:t>
      </w:r>
      <w:r w:rsidR="008F09C7" w:rsidRPr="00D21A32">
        <w:rPr>
          <w:rFonts w:ascii="Arial" w:hAnsi="Arial" w:cs="Arial"/>
          <w:sz w:val="24"/>
          <w:szCs w:val="24"/>
        </w:rPr>
        <w:t>posted by the method set-out above.</w:t>
      </w:r>
    </w:p>
    <w:p w:rsidR="004F423D" w:rsidRPr="00D21A32" w:rsidRDefault="004F423D" w:rsidP="003E3504">
      <w:pPr>
        <w:spacing w:after="0" w:line="240" w:lineRule="auto"/>
        <w:jc w:val="both"/>
        <w:rPr>
          <w:rFonts w:ascii="Arial" w:hAnsi="Arial" w:cs="Arial"/>
        </w:rPr>
      </w:pPr>
    </w:p>
    <w:p w:rsidR="007E57D7" w:rsidRPr="00D21A32" w:rsidRDefault="007E57D7" w:rsidP="003E3504">
      <w:pPr>
        <w:spacing w:after="0" w:line="240" w:lineRule="auto"/>
        <w:jc w:val="both"/>
        <w:rPr>
          <w:rFonts w:ascii="Arial" w:hAnsi="Arial" w:cs="Arial"/>
        </w:rPr>
      </w:pPr>
    </w:p>
    <w:p w:rsidR="004F423D" w:rsidRPr="00D21A32" w:rsidRDefault="004F423D" w:rsidP="003E3504">
      <w:pPr>
        <w:spacing w:after="0" w:line="240" w:lineRule="auto"/>
        <w:jc w:val="both"/>
        <w:rPr>
          <w:rFonts w:ascii="Arial" w:hAnsi="Arial" w:cs="Arial"/>
        </w:rPr>
      </w:pPr>
    </w:p>
    <w:p w:rsidR="0072359B" w:rsidRPr="00D21A32" w:rsidRDefault="0072359B" w:rsidP="003E3504">
      <w:pPr>
        <w:spacing w:after="0" w:line="240" w:lineRule="auto"/>
        <w:jc w:val="both"/>
        <w:rPr>
          <w:rFonts w:ascii="Arial" w:hAnsi="Arial" w:cs="Arial"/>
        </w:rPr>
      </w:pPr>
    </w:p>
    <w:p w:rsidR="0072359B" w:rsidRPr="00D21A32" w:rsidRDefault="00654B69" w:rsidP="003E3504">
      <w:pPr>
        <w:spacing w:after="0" w:line="240" w:lineRule="auto"/>
        <w:jc w:val="center"/>
        <w:outlineLvl w:val="0"/>
        <w:rPr>
          <w:rFonts w:ascii="Arial" w:hAnsi="Arial" w:cs="Arial"/>
          <w:b/>
          <w:sz w:val="24"/>
          <w:szCs w:val="24"/>
        </w:rPr>
      </w:pPr>
      <w:r w:rsidRPr="00D21A32">
        <w:rPr>
          <w:rFonts w:ascii="Arial" w:hAnsi="Arial" w:cs="Arial"/>
          <w:b/>
          <w:sz w:val="24"/>
          <w:szCs w:val="24"/>
        </w:rPr>
        <w:lastRenderedPageBreak/>
        <w:t xml:space="preserve">PROTOCOL FOR NETTLEHAM </w:t>
      </w:r>
      <w:r w:rsidRPr="00D21A32">
        <w:rPr>
          <w:rFonts w:ascii="Arial" w:hAnsi="Arial" w:cs="Arial"/>
          <w:b/>
          <w:sz w:val="24"/>
          <w:szCs w:val="24"/>
          <w:u w:val="single"/>
        </w:rPr>
        <w:t>VILLAGE</w:t>
      </w:r>
      <w:r w:rsidRPr="00D21A32">
        <w:rPr>
          <w:rFonts w:ascii="Arial" w:hAnsi="Arial" w:cs="Arial"/>
          <w:b/>
          <w:sz w:val="24"/>
          <w:szCs w:val="24"/>
        </w:rPr>
        <w:t xml:space="preserve"> FACEBOOK SITE</w:t>
      </w:r>
      <w:r w:rsidR="000B1294" w:rsidRPr="00D21A32">
        <w:rPr>
          <w:rFonts w:ascii="Arial" w:hAnsi="Arial" w:cs="Arial"/>
          <w:b/>
          <w:sz w:val="24"/>
          <w:szCs w:val="24"/>
        </w:rPr>
        <w:t>S</w:t>
      </w:r>
    </w:p>
    <w:p w:rsidR="0072359B" w:rsidRPr="00D21A32" w:rsidRDefault="0072359B" w:rsidP="003E3504">
      <w:pPr>
        <w:spacing w:after="0" w:line="240" w:lineRule="auto"/>
        <w:jc w:val="both"/>
        <w:rPr>
          <w:rFonts w:ascii="Arial" w:hAnsi="Arial" w:cs="Arial"/>
          <w:sz w:val="24"/>
          <w:szCs w:val="24"/>
        </w:rPr>
      </w:pPr>
    </w:p>
    <w:p w:rsidR="003E3504" w:rsidRPr="00D21A32" w:rsidRDefault="003E3504" w:rsidP="003E3504">
      <w:pPr>
        <w:spacing w:after="0" w:line="240" w:lineRule="auto"/>
        <w:jc w:val="both"/>
        <w:rPr>
          <w:rFonts w:ascii="Arial" w:hAnsi="Arial" w:cs="Arial"/>
          <w:sz w:val="24"/>
          <w:szCs w:val="24"/>
        </w:rPr>
      </w:pPr>
    </w:p>
    <w:p w:rsidR="00CE5C9B" w:rsidRPr="00D21A32" w:rsidRDefault="00FA1FD0" w:rsidP="00135C40">
      <w:pPr>
        <w:pStyle w:val="ListParagraph"/>
        <w:numPr>
          <w:ilvl w:val="0"/>
          <w:numId w:val="3"/>
        </w:numPr>
        <w:spacing w:after="0" w:line="240" w:lineRule="auto"/>
        <w:ind w:left="360"/>
        <w:jc w:val="both"/>
        <w:rPr>
          <w:rFonts w:ascii="Arial" w:hAnsi="Arial" w:cs="Arial"/>
          <w:sz w:val="24"/>
          <w:szCs w:val="24"/>
        </w:rPr>
      </w:pPr>
      <w:r w:rsidRPr="00D21A32">
        <w:rPr>
          <w:rFonts w:ascii="Arial" w:hAnsi="Arial" w:cs="Arial"/>
          <w:sz w:val="24"/>
          <w:szCs w:val="24"/>
        </w:rPr>
        <w:t>A</w:t>
      </w:r>
      <w:r w:rsidR="004F2DB1" w:rsidRPr="00D21A32">
        <w:rPr>
          <w:rFonts w:ascii="Arial" w:hAnsi="Arial" w:cs="Arial"/>
          <w:sz w:val="24"/>
          <w:szCs w:val="24"/>
        </w:rPr>
        <w:t>n</w:t>
      </w:r>
      <w:r w:rsidRPr="00D21A32">
        <w:rPr>
          <w:rFonts w:ascii="Arial" w:hAnsi="Arial" w:cs="Arial"/>
          <w:sz w:val="24"/>
          <w:szCs w:val="24"/>
        </w:rPr>
        <w:t xml:space="preserve"> authorised</w:t>
      </w:r>
      <w:r w:rsidR="000E7A1B" w:rsidRPr="00D21A32">
        <w:rPr>
          <w:rFonts w:ascii="Arial" w:hAnsi="Arial" w:cs="Arial"/>
          <w:sz w:val="24"/>
          <w:szCs w:val="24"/>
        </w:rPr>
        <w:t xml:space="preserve"> Councillor</w:t>
      </w:r>
      <w:r w:rsidRPr="00D21A32">
        <w:rPr>
          <w:rFonts w:ascii="Arial" w:hAnsi="Arial" w:cs="Arial"/>
          <w:sz w:val="24"/>
          <w:szCs w:val="24"/>
        </w:rPr>
        <w:t xml:space="preserve"> (AC</w:t>
      </w:r>
      <w:r w:rsidR="007E57D7" w:rsidRPr="00D21A32">
        <w:rPr>
          <w:rFonts w:ascii="Arial" w:hAnsi="Arial" w:cs="Arial"/>
          <w:sz w:val="24"/>
          <w:szCs w:val="24"/>
        </w:rPr>
        <w:t>LL</w:t>
      </w:r>
      <w:r w:rsidRPr="00D21A32">
        <w:rPr>
          <w:rFonts w:ascii="Arial" w:hAnsi="Arial" w:cs="Arial"/>
          <w:sz w:val="24"/>
          <w:szCs w:val="24"/>
        </w:rPr>
        <w:t>)</w:t>
      </w:r>
      <w:r w:rsidR="000E7A1B" w:rsidRPr="00D21A32">
        <w:rPr>
          <w:rFonts w:ascii="Arial" w:hAnsi="Arial" w:cs="Arial"/>
          <w:sz w:val="24"/>
          <w:szCs w:val="24"/>
        </w:rPr>
        <w:t xml:space="preserve"> and </w:t>
      </w:r>
      <w:r w:rsidRPr="00D21A32">
        <w:rPr>
          <w:rFonts w:ascii="Arial" w:hAnsi="Arial" w:cs="Arial"/>
          <w:sz w:val="24"/>
          <w:szCs w:val="24"/>
        </w:rPr>
        <w:t xml:space="preserve">the </w:t>
      </w:r>
      <w:r w:rsidR="00135C40" w:rsidRPr="00D21A32">
        <w:rPr>
          <w:rFonts w:ascii="Arial" w:hAnsi="Arial" w:cs="Arial"/>
          <w:sz w:val="24"/>
          <w:szCs w:val="24"/>
        </w:rPr>
        <w:t xml:space="preserve">Assistant Clerk </w:t>
      </w:r>
      <w:r w:rsidR="007E57D7" w:rsidRPr="00D21A32">
        <w:rPr>
          <w:rFonts w:ascii="Arial" w:hAnsi="Arial" w:cs="Arial"/>
          <w:sz w:val="24"/>
          <w:szCs w:val="24"/>
        </w:rPr>
        <w:t>(AC)</w:t>
      </w:r>
      <w:r w:rsidR="000E7A1B" w:rsidRPr="00D21A32">
        <w:rPr>
          <w:rFonts w:ascii="Arial" w:hAnsi="Arial" w:cs="Arial"/>
          <w:sz w:val="24"/>
          <w:szCs w:val="24"/>
        </w:rPr>
        <w:t xml:space="preserve"> will monitor </w:t>
      </w:r>
      <w:r w:rsidR="000B1294" w:rsidRPr="00D21A32">
        <w:rPr>
          <w:rFonts w:ascii="Arial" w:hAnsi="Arial" w:cs="Arial"/>
          <w:sz w:val="24"/>
          <w:szCs w:val="24"/>
        </w:rPr>
        <w:t xml:space="preserve">the </w:t>
      </w:r>
      <w:r w:rsidR="00857190" w:rsidRPr="00D21A32">
        <w:rPr>
          <w:rFonts w:ascii="Arial" w:hAnsi="Arial" w:cs="Arial"/>
          <w:sz w:val="24"/>
          <w:szCs w:val="24"/>
        </w:rPr>
        <w:t>Nettleham Village Facebook site</w:t>
      </w:r>
      <w:r w:rsidR="00135C40" w:rsidRPr="00D21A32">
        <w:rPr>
          <w:rFonts w:ascii="Arial" w:hAnsi="Arial" w:cs="Arial"/>
          <w:sz w:val="24"/>
          <w:szCs w:val="24"/>
        </w:rPr>
        <w:t>s</w:t>
      </w:r>
      <w:r w:rsidR="00857190" w:rsidRPr="00D21A32">
        <w:rPr>
          <w:rFonts w:ascii="Arial" w:hAnsi="Arial" w:cs="Arial"/>
          <w:sz w:val="24"/>
          <w:szCs w:val="24"/>
        </w:rPr>
        <w:t xml:space="preserve"> and notify the Clerk</w:t>
      </w:r>
      <w:r w:rsidR="008F09C7" w:rsidRPr="00D21A32">
        <w:rPr>
          <w:rFonts w:ascii="Arial" w:hAnsi="Arial" w:cs="Arial"/>
          <w:sz w:val="24"/>
          <w:szCs w:val="24"/>
        </w:rPr>
        <w:t xml:space="preserve"> and/or Chairman</w:t>
      </w:r>
      <w:r w:rsidR="00857190" w:rsidRPr="00D21A32">
        <w:rPr>
          <w:rFonts w:ascii="Arial" w:hAnsi="Arial" w:cs="Arial"/>
          <w:sz w:val="24"/>
          <w:szCs w:val="24"/>
        </w:rPr>
        <w:t xml:space="preserve"> of any issues that might have an impact on the Parish Council</w:t>
      </w:r>
      <w:r w:rsidRPr="00D21A32">
        <w:rPr>
          <w:rFonts w:ascii="Arial" w:hAnsi="Arial" w:cs="Arial"/>
          <w:sz w:val="24"/>
          <w:szCs w:val="24"/>
        </w:rPr>
        <w:t>.</w:t>
      </w:r>
    </w:p>
    <w:p w:rsidR="00FA1FD0" w:rsidRPr="00D21A32" w:rsidRDefault="00FA1FD0" w:rsidP="00135C40">
      <w:pPr>
        <w:pStyle w:val="ListParagraph"/>
        <w:spacing w:after="0" w:line="240" w:lineRule="auto"/>
        <w:ind w:left="360"/>
        <w:jc w:val="both"/>
        <w:rPr>
          <w:rFonts w:ascii="Arial" w:hAnsi="Arial" w:cs="Arial"/>
          <w:sz w:val="24"/>
          <w:szCs w:val="24"/>
        </w:rPr>
      </w:pPr>
    </w:p>
    <w:p w:rsidR="00857190" w:rsidRPr="00D21A32" w:rsidRDefault="00857190" w:rsidP="00135C40">
      <w:pPr>
        <w:pStyle w:val="ListParagraph"/>
        <w:numPr>
          <w:ilvl w:val="0"/>
          <w:numId w:val="3"/>
        </w:numPr>
        <w:spacing w:after="0" w:line="240" w:lineRule="auto"/>
        <w:ind w:left="360"/>
        <w:jc w:val="both"/>
        <w:rPr>
          <w:rFonts w:ascii="Arial" w:hAnsi="Arial" w:cs="Arial"/>
          <w:sz w:val="24"/>
          <w:szCs w:val="24"/>
        </w:rPr>
      </w:pPr>
      <w:r w:rsidRPr="00D21A32">
        <w:rPr>
          <w:rFonts w:ascii="Arial" w:hAnsi="Arial" w:cs="Arial"/>
          <w:sz w:val="24"/>
          <w:szCs w:val="24"/>
        </w:rPr>
        <w:t>The Clerk will consult with the Chairman and any other relevant Councillor regarding the matter and a suitabl</w:t>
      </w:r>
      <w:r w:rsidR="008F09C7" w:rsidRPr="00D21A32">
        <w:rPr>
          <w:rFonts w:ascii="Arial" w:hAnsi="Arial" w:cs="Arial"/>
          <w:sz w:val="24"/>
          <w:szCs w:val="24"/>
        </w:rPr>
        <w:t>e response agreed, if such b</w:t>
      </w:r>
      <w:r w:rsidR="00FA1FD0" w:rsidRPr="00D21A32">
        <w:rPr>
          <w:rFonts w:ascii="Arial" w:hAnsi="Arial" w:cs="Arial"/>
          <w:sz w:val="24"/>
          <w:szCs w:val="24"/>
        </w:rPr>
        <w:t>e required. The (AC</w:t>
      </w:r>
      <w:r w:rsidR="007E57D7" w:rsidRPr="00D21A32">
        <w:rPr>
          <w:rFonts w:ascii="Arial" w:hAnsi="Arial" w:cs="Arial"/>
          <w:sz w:val="24"/>
          <w:szCs w:val="24"/>
        </w:rPr>
        <w:t>LL</w:t>
      </w:r>
      <w:r w:rsidR="00FA1FD0" w:rsidRPr="00D21A32">
        <w:rPr>
          <w:rFonts w:ascii="Arial" w:hAnsi="Arial" w:cs="Arial"/>
          <w:sz w:val="24"/>
          <w:szCs w:val="24"/>
        </w:rPr>
        <w:t xml:space="preserve">) </w:t>
      </w:r>
      <w:r w:rsidR="008F09C7" w:rsidRPr="00D21A32">
        <w:rPr>
          <w:rFonts w:ascii="Arial" w:hAnsi="Arial" w:cs="Arial"/>
          <w:sz w:val="24"/>
          <w:szCs w:val="24"/>
        </w:rPr>
        <w:t>will</w:t>
      </w:r>
      <w:r w:rsidRPr="00D21A32">
        <w:rPr>
          <w:rFonts w:ascii="Arial" w:hAnsi="Arial" w:cs="Arial"/>
          <w:sz w:val="24"/>
          <w:szCs w:val="24"/>
        </w:rPr>
        <w:t xml:space="preserve"> </w:t>
      </w:r>
      <w:r w:rsidR="00135C40" w:rsidRPr="00D21A32">
        <w:rPr>
          <w:rFonts w:ascii="Arial" w:hAnsi="Arial" w:cs="Arial"/>
          <w:sz w:val="24"/>
          <w:szCs w:val="24"/>
        </w:rPr>
        <w:t xml:space="preserve">then </w:t>
      </w:r>
      <w:r w:rsidRPr="00D21A32">
        <w:rPr>
          <w:rFonts w:ascii="Arial" w:hAnsi="Arial" w:cs="Arial"/>
          <w:sz w:val="24"/>
          <w:szCs w:val="24"/>
        </w:rPr>
        <w:t>upload</w:t>
      </w:r>
      <w:r w:rsidR="00135C40" w:rsidRPr="00D21A32">
        <w:rPr>
          <w:rFonts w:ascii="Arial" w:hAnsi="Arial" w:cs="Arial"/>
          <w:sz w:val="24"/>
          <w:szCs w:val="24"/>
        </w:rPr>
        <w:t xml:space="preserve"> the</w:t>
      </w:r>
      <w:r w:rsidR="008F09C7" w:rsidRPr="00D21A32">
        <w:rPr>
          <w:rFonts w:ascii="Arial" w:hAnsi="Arial" w:cs="Arial"/>
          <w:sz w:val="24"/>
          <w:szCs w:val="24"/>
        </w:rPr>
        <w:t xml:space="preserve"> approved</w:t>
      </w:r>
      <w:r w:rsidRPr="00D21A32">
        <w:rPr>
          <w:rFonts w:ascii="Arial" w:hAnsi="Arial" w:cs="Arial"/>
          <w:sz w:val="24"/>
          <w:szCs w:val="24"/>
        </w:rPr>
        <w:t xml:space="preserve"> response to </w:t>
      </w:r>
      <w:r w:rsidR="008F09C7" w:rsidRPr="00D21A32">
        <w:rPr>
          <w:rFonts w:ascii="Arial" w:hAnsi="Arial" w:cs="Arial"/>
          <w:sz w:val="24"/>
          <w:szCs w:val="24"/>
        </w:rPr>
        <w:t xml:space="preserve">Nettleham </w:t>
      </w:r>
      <w:r w:rsidRPr="00D21A32">
        <w:rPr>
          <w:rFonts w:ascii="Arial" w:hAnsi="Arial" w:cs="Arial"/>
          <w:sz w:val="24"/>
          <w:szCs w:val="24"/>
        </w:rPr>
        <w:t>Village Facebook</w:t>
      </w:r>
      <w:r w:rsidR="008F09C7" w:rsidRPr="00D21A32">
        <w:rPr>
          <w:rFonts w:ascii="Arial" w:hAnsi="Arial" w:cs="Arial"/>
          <w:sz w:val="24"/>
          <w:szCs w:val="24"/>
        </w:rPr>
        <w:t xml:space="preserve"> page</w:t>
      </w:r>
      <w:r w:rsidRPr="00D21A32">
        <w:rPr>
          <w:rFonts w:ascii="Arial" w:hAnsi="Arial" w:cs="Arial"/>
          <w:sz w:val="24"/>
          <w:szCs w:val="24"/>
        </w:rPr>
        <w:t xml:space="preserve">. </w:t>
      </w:r>
      <w:r w:rsidR="00FA1FD0" w:rsidRPr="00D21A32">
        <w:rPr>
          <w:rFonts w:ascii="Arial" w:hAnsi="Arial" w:cs="Arial"/>
          <w:sz w:val="24"/>
          <w:szCs w:val="24"/>
        </w:rPr>
        <w:t xml:space="preserve">The </w:t>
      </w:r>
      <w:r w:rsidR="007E57D7" w:rsidRPr="00D21A32">
        <w:rPr>
          <w:rFonts w:ascii="Arial" w:hAnsi="Arial" w:cs="Arial"/>
          <w:sz w:val="24"/>
          <w:szCs w:val="24"/>
        </w:rPr>
        <w:t>(AC)</w:t>
      </w:r>
      <w:r w:rsidR="00EB4865" w:rsidRPr="00D21A32">
        <w:rPr>
          <w:rFonts w:ascii="Arial" w:hAnsi="Arial" w:cs="Arial"/>
          <w:sz w:val="24"/>
          <w:szCs w:val="24"/>
        </w:rPr>
        <w:t xml:space="preserve"> will assume this role in the event </w:t>
      </w:r>
      <w:r w:rsidR="00CE5C9B" w:rsidRPr="00D21A32">
        <w:rPr>
          <w:rFonts w:ascii="Arial" w:hAnsi="Arial" w:cs="Arial"/>
          <w:sz w:val="24"/>
          <w:szCs w:val="24"/>
        </w:rPr>
        <w:t>of the Councillors absence.</w:t>
      </w:r>
    </w:p>
    <w:p w:rsidR="00CE5C9B" w:rsidRPr="00D21A32" w:rsidRDefault="00CE5C9B" w:rsidP="00135C40">
      <w:pPr>
        <w:pStyle w:val="ListParagraph"/>
        <w:spacing w:after="0" w:line="240" w:lineRule="auto"/>
        <w:ind w:left="360"/>
        <w:jc w:val="both"/>
        <w:rPr>
          <w:rFonts w:ascii="Arial" w:hAnsi="Arial" w:cs="Arial"/>
          <w:sz w:val="24"/>
          <w:szCs w:val="24"/>
        </w:rPr>
      </w:pPr>
    </w:p>
    <w:p w:rsidR="00857190" w:rsidRPr="00D21A32" w:rsidRDefault="00EF7089" w:rsidP="00135C40">
      <w:pPr>
        <w:pStyle w:val="ListParagraph"/>
        <w:numPr>
          <w:ilvl w:val="0"/>
          <w:numId w:val="3"/>
        </w:numPr>
        <w:spacing w:after="0" w:line="240" w:lineRule="auto"/>
        <w:ind w:left="360"/>
        <w:jc w:val="both"/>
        <w:rPr>
          <w:rFonts w:ascii="Arial" w:hAnsi="Arial" w:cs="Arial"/>
          <w:sz w:val="24"/>
          <w:szCs w:val="24"/>
        </w:rPr>
      </w:pPr>
      <w:r w:rsidRPr="00D21A32">
        <w:rPr>
          <w:rFonts w:ascii="Arial" w:hAnsi="Arial" w:cs="Arial"/>
          <w:sz w:val="24"/>
          <w:szCs w:val="24"/>
        </w:rPr>
        <w:t>It is accepted that Councillors and employees have distinct Private and Public lives.</w:t>
      </w:r>
    </w:p>
    <w:p w:rsidR="00CE5C9B" w:rsidRPr="00D21A32" w:rsidRDefault="00CE5C9B" w:rsidP="00135C40">
      <w:pPr>
        <w:pStyle w:val="ListParagraph"/>
        <w:spacing w:after="0" w:line="240" w:lineRule="auto"/>
        <w:ind w:left="360"/>
        <w:jc w:val="both"/>
        <w:rPr>
          <w:rFonts w:ascii="Arial" w:hAnsi="Arial" w:cs="Arial"/>
          <w:sz w:val="24"/>
          <w:szCs w:val="24"/>
        </w:rPr>
      </w:pPr>
    </w:p>
    <w:p w:rsidR="00EF7089" w:rsidRPr="00D21A32" w:rsidRDefault="00EF7089" w:rsidP="00135C40">
      <w:pPr>
        <w:pStyle w:val="ListParagraph"/>
        <w:numPr>
          <w:ilvl w:val="0"/>
          <w:numId w:val="3"/>
        </w:numPr>
        <w:spacing w:after="0" w:line="240" w:lineRule="auto"/>
        <w:ind w:left="360"/>
        <w:jc w:val="both"/>
        <w:rPr>
          <w:rFonts w:ascii="Arial" w:hAnsi="Arial" w:cs="Arial"/>
          <w:sz w:val="24"/>
          <w:szCs w:val="24"/>
        </w:rPr>
      </w:pPr>
      <w:r w:rsidRPr="00D21A32">
        <w:rPr>
          <w:rFonts w:ascii="Arial" w:hAnsi="Arial" w:cs="Arial"/>
          <w:b/>
          <w:sz w:val="24"/>
          <w:szCs w:val="24"/>
        </w:rPr>
        <w:t>No Councillor or employee</w:t>
      </w:r>
      <w:r w:rsidRPr="00D21A32">
        <w:rPr>
          <w:rFonts w:ascii="Arial" w:hAnsi="Arial" w:cs="Arial"/>
          <w:sz w:val="24"/>
          <w:szCs w:val="24"/>
        </w:rPr>
        <w:t xml:space="preserve"> should post any comment/information on Nettleham Village Facebook page, (or, indeed any other social media site), that has come into their possession by reason of their association with Nettleham Parish Council and which is not already in the public domain. </w:t>
      </w:r>
      <w:r w:rsidR="00EB4865" w:rsidRPr="00D21A32">
        <w:rPr>
          <w:rFonts w:ascii="Arial" w:hAnsi="Arial" w:cs="Arial"/>
          <w:sz w:val="24"/>
          <w:szCs w:val="24"/>
        </w:rPr>
        <w:t>Neither should Councillors</w:t>
      </w:r>
      <w:r w:rsidR="003F4862" w:rsidRPr="00D21A32">
        <w:rPr>
          <w:rFonts w:ascii="Arial" w:hAnsi="Arial" w:cs="Arial"/>
          <w:sz w:val="24"/>
          <w:szCs w:val="24"/>
        </w:rPr>
        <w:t xml:space="preserve"> or employees state, or imply</w:t>
      </w:r>
      <w:r w:rsidR="00EB4865" w:rsidRPr="00D21A32">
        <w:rPr>
          <w:rFonts w:ascii="Arial" w:hAnsi="Arial" w:cs="Arial"/>
          <w:sz w:val="24"/>
          <w:szCs w:val="24"/>
        </w:rPr>
        <w:t>, that any such social media posts are made on behalf of Nettleham Parish Council, unless they are specifically authorised to do so.</w:t>
      </w:r>
    </w:p>
    <w:p w:rsidR="00CE5C9B" w:rsidRPr="00D21A32" w:rsidRDefault="00CE5C9B" w:rsidP="00135C40">
      <w:pPr>
        <w:pStyle w:val="ListParagraph"/>
        <w:spacing w:after="0" w:line="240" w:lineRule="auto"/>
        <w:ind w:left="0"/>
        <w:jc w:val="both"/>
        <w:rPr>
          <w:rFonts w:ascii="Arial" w:hAnsi="Arial" w:cs="Arial"/>
          <w:sz w:val="24"/>
          <w:szCs w:val="24"/>
        </w:rPr>
      </w:pPr>
    </w:p>
    <w:p w:rsidR="00EB4865" w:rsidRPr="00D21A32" w:rsidRDefault="00EB4865" w:rsidP="00135C40">
      <w:pPr>
        <w:pStyle w:val="ListParagraph"/>
        <w:numPr>
          <w:ilvl w:val="0"/>
          <w:numId w:val="3"/>
        </w:numPr>
        <w:spacing w:after="0" w:line="240" w:lineRule="auto"/>
        <w:ind w:left="360"/>
        <w:jc w:val="both"/>
        <w:rPr>
          <w:rFonts w:ascii="Arial" w:hAnsi="Arial" w:cs="Arial"/>
          <w:sz w:val="24"/>
          <w:szCs w:val="24"/>
        </w:rPr>
      </w:pPr>
      <w:r w:rsidRPr="00D21A32">
        <w:rPr>
          <w:rFonts w:ascii="Arial" w:hAnsi="Arial" w:cs="Arial"/>
          <w:sz w:val="24"/>
          <w:szCs w:val="24"/>
        </w:rPr>
        <w:t>When posting to Nettleham Village Facebook site, (or other social media sites), as a private individual, care should be taken to ensure that any post is the personal opinio</w:t>
      </w:r>
      <w:r w:rsidR="00604F7B" w:rsidRPr="00D21A32">
        <w:rPr>
          <w:rFonts w:ascii="Arial" w:hAnsi="Arial" w:cs="Arial"/>
          <w:sz w:val="24"/>
          <w:szCs w:val="24"/>
        </w:rPr>
        <w:t>n of the Councillor or employee</w:t>
      </w:r>
      <w:r w:rsidRPr="00D21A32">
        <w:rPr>
          <w:rFonts w:ascii="Arial" w:hAnsi="Arial" w:cs="Arial"/>
          <w:sz w:val="24"/>
          <w:szCs w:val="24"/>
        </w:rPr>
        <w:t>…at least on topics that may be viewed by the general public as having relevance to the work of Nettleham Parish Council.</w:t>
      </w:r>
      <w:r w:rsidR="00B71AF4" w:rsidRPr="00D21A32">
        <w:rPr>
          <w:rFonts w:ascii="Arial" w:hAnsi="Arial" w:cs="Arial"/>
          <w:sz w:val="24"/>
          <w:szCs w:val="24"/>
        </w:rPr>
        <w:t xml:space="preserve"> As an example: a comment on the topic of keeping tropical fish is not likely to be thought of as having any relevance to Nettleham Parish Council</w:t>
      </w:r>
      <w:r w:rsidR="005F5666" w:rsidRPr="00D21A32">
        <w:rPr>
          <w:rFonts w:ascii="Arial" w:hAnsi="Arial" w:cs="Arial"/>
          <w:sz w:val="24"/>
          <w:szCs w:val="24"/>
        </w:rPr>
        <w:t>,</w:t>
      </w:r>
      <w:r w:rsidR="00B71AF4" w:rsidRPr="00D21A32">
        <w:rPr>
          <w:rFonts w:ascii="Arial" w:hAnsi="Arial" w:cs="Arial"/>
          <w:sz w:val="24"/>
          <w:szCs w:val="24"/>
        </w:rPr>
        <w:t xml:space="preserve"> whereas a comment on a topic such as care facilities for the elderly may well be generally deemed to be as having relevance to Nettleham Parish Council. Common sense must be our guide. If in doubt</w:t>
      </w:r>
      <w:r w:rsidR="005F5666" w:rsidRPr="00D21A32">
        <w:rPr>
          <w:rFonts w:ascii="Arial" w:hAnsi="Arial" w:cs="Arial"/>
          <w:sz w:val="24"/>
          <w:szCs w:val="24"/>
        </w:rPr>
        <w:t>,</w:t>
      </w:r>
      <w:r w:rsidR="00B71AF4" w:rsidRPr="00D21A32">
        <w:rPr>
          <w:rFonts w:ascii="Arial" w:hAnsi="Arial" w:cs="Arial"/>
          <w:sz w:val="24"/>
          <w:szCs w:val="24"/>
        </w:rPr>
        <w:t xml:space="preserve"> either do not comment or add a rider such as “In my personal opinion” or “This is solely my view” etc.</w:t>
      </w:r>
    </w:p>
    <w:p w:rsidR="005F5666" w:rsidRPr="00D21A32" w:rsidRDefault="005F5666" w:rsidP="00135C40">
      <w:pPr>
        <w:pStyle w:val="ListParagraph"/>
        <w:spacing w:after="0" w:line="240" w:lineRule="auto"/>
        <w:ind w:left="360"/>
        <w:jc w:val="both"/>
        <w:rPr>
          <w:rFonts w:ascii="Arial" w:hAnsi="Arial" w:cs="Arial"/>
          <w:sz w:val="24"/>
          <w:szCs w:val="24"/>
        </w:rPr>
      </w:pPr>
    </w:p>
    <w:p w:rsidR="005F5666" w:rsidRPr="00D21A32" w:rsidRDefault="00604F7B" w:rsidP="00135C40">
      <w:pPr>
        <w:pStyle w:val="ListParagraph"/>
        <w:numPr>
          <w:ilvl w:val="0"/>
          <w:numId w:val="3"/>
        </w:numPr>
        <w:spacing w:after="0" w:line="240" w:lineRule="auto"/>
        <w:ind w:left="360"/>
        <w:jc w:val="both"/>
        <w:rPr>
          <w:rFonts w:ascii="Arial" w:hAnsi="Arial" w:cs="Arial"/>
          <w:sz w:val="24"/>
          <w:szCs w:val="24"/>
        </w:rPr>
      </w:pPr>
      <w:r w:rsidRPr="00D21A32">
        <w:rPr>
          <w:rFonts w:ascii="Arial" w:hAnsi="Arial" w:cs="Arial"/>
          <w:sz w:val="24"/>
          <w:szCs w:val="24"/>
        </w:rPr>
        <w:t>The use of Nettleham Village Facebook site as a communications channel between Councillors and/or employees is to be avoided, particularly where the basis of such comments may be a difference of opinion. Such exchanges may bring Nettleham Parish Council, or individuals, into disrepute. There are other channels for such exchanges.</w:t>
      </w:r>
    </w:p>
    <w:p w:rsidR="00FA1FD0" w:rsidRPr="00D21A32" w:rsidRDefault="00FA1FD0" w:rsidP="00135C40">
      <w:pPr>
        <w:pStyle w:val="ListParagraph"/>
        <w:ind w:left="360"/>
        <w:rPr>
          <w:rFonts w:ascii="Arial" w:hAnsi="Arial" w:cs="Arial"/>
          <w:sz w:val="24"/>
          <w:szCs w:val="24"/>
        </w:rPr>
      </w:pPr>
    </w:p>
    <w:p w:rsidR="00FA1FD0" w:rsidRPr="00D21A32" w:rsidRDefault="00FA1FD0" w:rsidP="00135C40">
      <w:pPr>
        <w:pStyle w:val="ListParagraph"/>
        <w:numPr>
          <w:ilvl w:val="0"/>
          <w:numId w:val="3"/>
        </w:numPr>
        <w:spacing w:after="0" w:line="240" w:lineRule="auto"/>
        <w:ind w:left="360"/>
        <w:jc w:val="both"/>
        <w:rPr>
          <w:rFonts w:ascii="Arial" w:hAnsi="Arial" w:cs="Arial"/>
          <w:sz w:val="24"/>
          <w:szCs w:val="24"/>
        </w:rPr>
      </w:pPr>
      <w:r w:rsidRPr="00D21A32">
        <w:rPr>
          <w:rFonts w:ascii="Arial" w:hAnsi="Arial" w:cs="Arial"/>
          <w:sz w:val="24"/>
          <w:szCs w:val="24"/>
        </w:rPr>
        <w:t>Residents who raise issues asking the Parish Council take action should be encouraged to report the matter directly to the Clerk of the Parish Council.</w:t>
      </w:r>
    </w:p>
    <w:p w:rsidR="000B1294" w:rsidRPr="00D21A32" w:rsidRDefault="000B1294" w:rsidP="00135C40">
      <w:pPr>
        <w:spacing w:after="0" w:line="240" w:lineRule="auto"/>
        <w:jc w:val="both"/>
        <w:rPr>
          <w:rFonts w:ascii="Arial" w:hAnsi="Arial" w:cs="Arial"/>
          <w:sz w:val="24"/>
          <w:szCs w:val="24"/>
        </w:rPr>
      </w:pPr>
    </w:p>
    <w:p w:rsidR="000B1294" w:rsidRPr="00D21A32" w:rsidRDefault="000B1294" w:rsidP="00135C40">
      <w:pPr>
        <w:spacing w:after="0" w:line="240" w:lineRule="auto"/>
        <w:jc w:val="both"/>
        <w:rPr>
          <w:rFonts w:ascii="Arial" w:hAnsi="Arial" w:cs="Arial"/>
          <w:sz w:val="24"/>
          <w:szCs w:val="24"/>
        </w:rPr>
      </w:pPr>
    </w:p>
    <w:p w:rsidR="000B1294" w:rsidRPr="00D21A32" w:rsidRDefault="000B1294" w:rsidP="00135C40">
      <w:pPr>
        <w:spacing w:after="0" w:line="240" w:lineRule="auto"/>
        <w:jc w:val="both"/>
        <w:rPr>
          <w:rFonts w:ascii="Arial" w:hAnsi="Arial" w:cs="Arial"/>
          <w:sz w:val="24"/>
          <w:szCs w:val="24"/>
        </w:rPr>
      </w:pPr>
    </w:p>
    <w:p w:rsidR="00D21A32" w:rsidRDefault="00D21A32" w:rsidP="00135C40">
      <w:pPr>
        <w:spacing w:after="0" w:line="240" w:lineRule="auto"/>
        <w:jc w:val="both"/>
        <w:rPr>
          <w:rFonts w:ascii="Arial" w:hAnsi="Arial" w:cs="Arial"/>
          <w:sz w:val="24"/>
          <w:szCs w:val="24"/>
        </w:rPr>
      </w:pPr>
      <w:r>
        <w:rPr>
          <w:rFonts w:ascii="Arial" w:hAnsi="Arial" w:cs="Arial"/>
          <w:sz w:val="24"/>
          <w:szCs w:val="24"/>
        </w:rPr>
        <w:t>Revised and adopted at the meeting of Nettleham Parish Council – 20 April 2021.</w:t>
      </w:r>
    </w:p>
    <w:p w:rsidR="00EF7089" w:rsidRPr="006E004E" w:rsidRDefault="00D21A32" w:rsidP="00135C40">
      <w:pPr>
        <w:spacing w:after="0" w:line="240" w:lineRule="auto"/>
        <w:jc w:val="both"/>
        <w:rPr>
          <w:rFonts w:ascii="Arial" w:hAnsi="Arial" w:cs="Arial"/>
          <w:sz w:val="24"/>
          <w:szCs w:val="24"/>
        </w:rPr>
      </w:pPr>
      <w:r>
        <w:rPr>
          <w:rFonts w:ascii="Arial" w:hAnsi="Arial" w:cs="Arial"/>
          <w:sz w:val="24"/>
          <w:szCs w:val="24"/>
        </w:rPr>
        <w:t>This policy will be reviewed within 2 years.</w:t>
      </w:r>
      <w:r w:rsidR="00EF7089" w:rsidRPr="006E004E">
        <w:rPr>
          <w:rFonts w:ascii="Arial" w:hAnsi="Arial" w:cs="Arial"/>
          <w:sz w:val="24"/>
          <w:szCs w:val="24"/>
        </w:rPr>
        <w:tab/>
      </w:r>
    </w:p>
    <w:sectPr w:rsidR="00EF7089" w:rsidRPr="006E004E" w:rsidSect="00135C40">
      <w:footerReference w:type="default" r:id="rId8"/>
      <w:pgSz w:w="11906" w:h="16838"/>
      <w:pgMar w:top="567" w:right="1440" w:bottom="851" w:left="1440" w:header="708" w:footer="3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FBF" w:rsidRDefault="005E6FBF" w:rsidP="004F423D">
      <w:pPr>
        <w:spacing w:after="0" w:line="240" w:lineRule="auto"/>
      </w:pPr>
      <w:r>
        <w:separator/>
      </w:r>
    </w:p>
  </w:endnote>
  <w:endnote w:type="continuationSeparator" w:id="0">
    <w:p w:rsidR="005E6FBF" w:rsidRDefault="005E6FBF" w:rsidP="004F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00" w:type="pct"/>
      <w:jc w:val="center"/>
      <w:tblCellMar>
        <w:top w:w="144" w:type="dxa"/>
        <w:left w:w="115" w:type="dxa"/>
        <w:bottom w:w="144" w:type="dxa"/>
        <w:right w:w="115" w:type="dxa"/>
      </w:tblCellMar>
      <w:tblLook w:val="04A0" w:firstRow="1" w:lastRow="0" w:firstColumn="1" w:lastColumn="0" w:noHBand="0" w:noVBand="1"/>
    </w:tblPr>
    <w:tblGrid>
      <w:gridCol w:w="9973"/>
      <w:gridCol w:w="394"/>
    </w:tblGrid>
    <w:tr w:rsidR="004F423D" w:rsidTr="004F2DB1">
      <w:trPr>
        <w:trHeight w:val="396"/>
        <w:jc w:val="center"/>
      </w:trPr>
      <w:tc>
        <w:tcPr>
          <w:tcW w:w="9973" w:type="dxa"/>
          <w:shd w:val="clear" w:color="auto" w:fill="auto"/>
          <w:vAlign w:val="center"/>
        </w:tcPr>
        <w:p w:rsidR="004F423D" w:rsidRPr="00574C29" w:rsidRDefault="00574C29">
          <w:pPr>
            <w:pStyle w:val="Footer"/>
            <w:rPr>
              <w:rFonts w:ascii="Arial" w:hAnsi="Arial" w:cs="Arial"/>
              <w:caps/>
              <w:color w:val="808080"/>
              <w:sz w:val="18"/>
              <w:szCs w:val="18"/>
            </w:rPr>
          </w:pPr>
          <w:r w:rsidRPr="00574C29">
            <w:rPr>
              <w:rFonts w:ascii="Arial" w:hAnsi="Arial" w:cs="Arial"/>
              <w:caps/>
              <w:sz w:val="18"/>
              <w:szCs w:val="18"/>
            </w:rPr>
            <w:t xml:space="preserve">Adopted </w:t>
          </w:r>
          <w:r w:rsidR="00D21A32">
            <w:rPr>
              <w:rFonts w:ascii="Arial" w:hAnsi="Arial" w:cs="Arial"/>
              <w:caps/>
              <w:sz w:val="18"/>
              <w:szCs w:val="18"/>
            </w:rPr>
            <w:t>by nettleham parish council – 20 APRIL 2021</w:t>
          </w:r>
          <w:r w:rsidRPr="00574C29">
            <w:rPr>
              <w:rFonts w:ascii="Arial" w:hAnsi="Arial" w:cs="Arial"/>
              <w:caps/>
              <w:sz w:val="18"/>
              <w:szCs w:val="18"/>
            </w:rPr>
            <w:t xml:space="preserve"> </w:t>
          </w:r>
          <w:r>
            <w:rPr>
              <w:rFonts w:ascii="Arial" w:hAnsi="Arial" w:cs="Arial"/>
              <w:caps/>
              <w:sz w:val="18"/>
              <w:szCs w:val="18"/>
            </w:rPr>
            <w:t>–</w:t>
          </w:r>
          <w:r w:rsidRPr="00574C29">
            <w:rPr>
              <w:rFonts w:ascii="Arial" w:hAnsi="Arial" w:cs="Arial"/>
              <w:caps/>
              <w:sz w:val="18"/>
              <w:szCs w:val="18"/>
            </w:rPr>
            <w:t xml:space="preserve"> minute</w:t>
          </w:r>
          <w:r w:rsidR="00D21A32">
            <w:rPr>
              <w:rFonts w:ascii="Arial" w:hAnsi="Arial" w:cs="Arial"/>
              <w:caps/>
              <w:sz w:val="18"/>
              <w:szCs w:val="18"/>
            </w:rPr>
            <w:t xml:space="preserve"> 053/21(c</w:t>
          </w:r>
          <w:r w:rsidR="000B1294">
            <w:rPr>
              <w:rFonts w:ascii="Arial" w:hAnsi="Arial" w:cs="Arial"/>
              <w:caps/>
              <w:sz w:val="18"/>
              <w:szCs w:val="18"/>
            </w:rPr>
            <w:t xml:space="preserve">) </w:t>
          </w:r>
        </w:p>
      </w:tc>
      <w:tc>
        <w:tcPr>
          <w:tcW w:w="394" w:type="dxa"/>
          <w:shd w:val="clear" w:color="auto" w:fill="auto"/>
          <w:vAlign w:val="center"/>
        </w:tcPr>
        <w:p w:rsidR="004F423D" w:rsidRPr="004F423D" w:rsidRDefault="004F423D">
          <w:pPr>
            <w:pStyle w:val="Footer"/>
            <w:jc w:val="right"/>
            <w:rPr>
              <w:caps/>
              <w:color w:val="808080"/>
              <w:sz w:val="18"/>
              <w:szCs w:val="18"/>
            </w:rPr>
          </w:pPr>
          <w:r w:rsidRPr="004F423D">
            <w:rPr>
              <w:caps/>
              <w:color w:val="808080"/>
              <w:sz w:val="18"/>
              <w:szCs w:val="18"/>
            </w:rPr>
            <w:fldChar w:fldCharType="begin"/>
          </w:r>
          <w:r w:rsidRPr="004F423D">
            <w:rPr>
              <w:caps/>
              <w:color w:val="808080"/>
              <w:sz w:val="18"/>
              <w:szCs w:val="18"/>
            </w:rPr>
            <w:instrText xml:space="preserve"> PAGE   \* MERGEFORMAT </w:instrText>
          </w:r>
          <w:r w:rsidRPr="004F423D">
            <w:rPr>
              <w:caps/>
              <w:color w:val="808080"/>
              <w:sz w:val="18"/>
              <w:szCs w:val="18"/>
            </w:rPr>
            <w:fldChar w:fldCharType="separate"/>
          </w:r>
          <w:r w:rsidR="00037961">
            <w:rPr>
              <w:caps/>
              <w:noProof/>
              <w:color w:val="808080"/>
              <w:sz w:val="18"/>
              <w:szCs w:val="18"/>
            </w:rPr>
            <w:t>2</w:t>
          </w:r>
          <w:r w:rsidRPr="004F423D">
            <w:rPr>
              <w:caps/>
              <w:noProof/>
              <w:color w:val="808080"/>
              <w:sz w:val="18"/>
              <w:szCs w:val="18"/>
            </w:rPr>
            <w:fldChar w:fldCharType="end"/>
          </w:r>
        </w:p>
      </w:tc>
    </w:tr>
  </w:tbl>
  <w:p w:rsidR="004F423D" w:rsidRDefault="004F4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FBF" w:rsidRDefault="005E6FBF" w:rsidP="004F423D">
      <w:pPr>
        <w:spacing w:after="0" w:line="240" w:lineRule="auto"/>
      </w:pPr>
      <w:r>
        <w:separator/>
      </w:r>
    </w:p>
  </w:footnote>
  <w:footnote w:type="continuationSeparator" w:id="0">
    <w:p w:rsidR="005E6FBF" w:rsidRDefault="005E6FBF" w:rsidP="004F4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F17CC"/>
    <w:multiLevelType w:val="hybridMultilevel"/>
    <w:tmpl w:val="B12C7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42545"/>
    <w:multiLevelType w:val="hybridMultilevel"/>
    <w:tmpl w:val="735ACAEC"/>
    <w:lvl w:ilvl="0" w:tplc="DE72349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15042"/>
    <w:multiLevelType w:val="hybridMultilevel"/>
    <w:tmpl w:val="A1F832E8"/>
    <w:lvl w:ilvl="0" w:tplc="3134F06A">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A690105"/>
    <w:multiLevelType w:val="hybridMultilevel"/>
    <w:tmpl w:val="78329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59B"/>
    <w:rsid w:val="00037961"/>
    <w:rsid w:val="000B1294"/>
    <w:rsid w:val="000E7A1B"/>
    <w:rsid w:val="0012587C"/>
    <w:rsid w:val="001356AA"/>
    <w:rsid w:val="00135C40"/>
    <w:rsid w:val="001638C8"/>
    <w:rsid w:val="001C55F8"/>
    <w:rsid w:val="00203408"/>
    <w:rsid w:val="003B00E5"/>
    <w:rsid w:val="003E3504"/>
    <w:rsid w:val="003F4862"/>
    <w:rsid w:val="00446B80"/>
    <w:rsid w:val="004F2DB1"/>
    <w:rsid w:val="004F423D"/>
    <w:rsid w:val="00574C29"/>
    <w:rsid w:val="005C5962"/>
    <w:rsid w:val="005E6FBF"/>
    <w:rsid w:val="005F5666"/>
    <w:rsid w:val="00604F7B"/>
    <w:rsid w:val="00612257"/>
    <w:rsid w:val="00654B69"/>
    <w:rsid w:val="006E004E"/>
    <w:rsid w:val="0072359B"/>
    <w:rsid w:val="007E57D7"/>
    <w:rsid w:val="00812D62"/>
    <w:rsid w:val="00836FAD"/>
    <w:rsid w:val="00857190"/>
    <w:rsid w:val="008F09C7"/>
    <w:rsid w:val="00902587"/>
    <w:rsid w:val="00B71AF4"/>
    <w:rsid w:val="00C41044"/>
    <w:rsid w:val="00CC40E6"/>
    <w:rsid w:val="00CE5C9B"/>
    <w:rsid w:val="00D0102E"/>
    <w:rsid w:val="00D21A32"/>
    <w:rsid w:val="00D86778"/>
    <w:rsid w:val="00DA17DD"/>
    <w:rsid w:val="00EB4865"/>
    <w:rsid w:val="00EE2269"/>
    <w:rsid w:val="00EE45AF"/>
    <w:rsid w:val="00EF7089"/>
    <w:rsid w:val="00FA1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3CE0BFC-4B1F-4F51-9603-AE6133D1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59B"/>
    <w:pPr>
      <w:ind w:left="720"/>
      <w:contextualSpacing/>
    </w:pPr>
  </w:style>
  <w:style w:type="paragraph" w:styleId="NormalWeb">
    <w:name w:val="Normal (Web)"/>
    <w:basedOn w:val="Normal"/>
    <w:uiPriority w:val="99"/>
    <w:semiHidden/>
    <w:unhideWhenUsed/>
    <w:rsid w:val="00203408"/>
    <w:pPr>
      <w:spacing w:before="100" w:beforeAutospacing="1" w:after="100" w:afterAutospacing="1" w:line="240" w:lineRule="auto"/>
    </w:pPr>
    <w:rPr>
      <w:rFonts w:ascii="Times New Roman" w:eastAsia="Times New Roman" w:hAnsi="Times New Roman"/>
      <w:sz w:val="24"/>
      <w:szCs w:val="24"/>
    </w:rPr>
  </w:style>
  <w:style w:type="character" w:customStyle="1" w:styleId="textexposedshow">
    <w:name w:val="text_exposed_show"/>
    <w:rsid w:val="00203408"/>
  </w:style>
  <w:style w:type="character" w:styleId="Hyperlink">
    <w:name w:val="Hyperlink"/>
    <w:uiPriority w:val="99"/>
    <w:semiHidden/>
    <w:unhideWhenUsed/>
    <w:rsid w:val="00203408"/>
    <w:rPr>
      <w:color w:val="0000FF"/>
      <w:u w:val="single"/>
    </w:rPr>
  </w:style>
  <w:style w:type="paragraph" w:styleId="Header">
    <w:name w:val="header"/>
    <w:basedOn w:val="Normal"/>
    <w:link w:val="HeaderChar"/>
    <w:uiPriority w:val="99"/>
    <w:unhideWhenUsed/>
    <w:rsid w:val="004F423D"/>
    <w:pPr>
      <w:tabs>
        <w:tab w:val="center" w:pos="4513"/>
        <w:tab w:val="right" w:pos="9026"/>
      </w:tabs>
    </w:pPr>
  </w:style>
  <w:style w:type="character" w:customStyle="1" w:styleId="HeaderChar">
    <w:name w:val="Header Char"/>
    <w:link w:val="Header"/>
    <w:uiPriority w:val="99"/>
    <w:rsid w:val="004F423D"/>
    <w:rPr>
      <w:sz w:val="22"/>
      <w:szCs w:val="22"/>
      <w:lang w:eastAsia="en-US"/>
    </w:rPr>
  </w:style>
  <w:style w:type="paragraph" w:styleId="Footer">
    <w:name w:val="footer"/>
    <w:basedOn w:val="Normal"/>
    <w:link w:val="FooterChar"/>
    <w:uiPriority w:val="99"/>
    <w:unhideWhenUsed/>
    <w:rsid w:val="004F423D"/>
    <w:pPr>
      <w:tabs>
        <w:tab w:val="center" w:pos="4513"/>
        <w:tab w:val="right" w:pos="9026"/>
      </w:tabs>
    </w:pPr>
  </w:style>
  <w:style w:type="character" w:customStyle="1" w:styleId="FooterChar">
    <w:name w:val="Footer Char"/>
    <w:link w:val="Footer"/>
    <w:uiPriority w:val="99"/>
    <w:rsid w:val="004F423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808508">
      <w:bodyDiv w:val="1"/>
      <w:marLeft w:val="0"/>
      <w:marRight w:val="0"/>
      <w:marTop w:val="0"/>
      <w:marBottom w:val="0"/>
      <w:divBdr>
        <w:top w:val="none" w:sz="0" w:space="0" w:color="auto"/>
        <w:left w:val="none" w:sz="0" w:space="0" w:color="auto"/>
        <w:bottom w:val="none" w:sz="0" w:space="0" w:color="auto"/>
        <w:right w:val="none" w:sz="0" w:space="0" w:color="auto"/>
      </w:divBdr>
      <w:divsChild>
        <w:div w:id="685522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arishes.lincolnshire.gov.uk/Nettleh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Links>
    <vt:vector size="6" baseType="variant">
      <vt:variant>
        <vt:i4>3473469</vt:i4>
      </vt:variant>
      <vt:variant>
        <vt:i4>0</vt:i4>
      </vt:variant>
      <vt:variant>
        <vt:i4>0</vt:i4>
      </vt:variant>
      <vt:variant>
        <vt:i4>5</vt:i4>
      </vt:variant>
      <vt:variant>
        <vt:lpwstr>https://www.parishes.lincolnshire.gov.uk/Nettleham/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agreed by personnel &amp; standards panel  -  28 August 2018</dc:creator>
  <cp:keywords/>
  <dc:description/>
  <cp:lastModifiedBy>Reception</cp:lastModifiedBy>
  <cp:revision>2</cp:revision>
  <cp:lastPrinted>2019-01-23T11:51:00Z</cp:lastPrinted>
  <dcterms:created xsi:type="dcterms:W3CDTF">2023-07-17T11:18:00Z</dcterms:created>
  <dcterms:modified xsi:type="dcterms:W3CDTF">2023-07-17T11:18:00Z</dcterms:modified>
</cp:coreProperties>
</file>